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304" w:lineRule="auto" w:before="128"/>
        <w:ind w:left="228" w:right="2159" w:firstLine="0"/>
        <w:jc w:val="left"/>
        <w:rPr>
          <w:rFonts w:ascii="宋体" w:eastAsia="宋体" w:hint="eastAsia"/>
          <w:sz w:val="64"/>
        </w:rPr>
      </w:pPr>
      <w:r>
        <w:rPr/>
        <w:pict>
          <v:shape style="position:absolute;margin-left:453.839996pt;margin-top:18.599653pt;width:75.45pt;height:66.350pt;mso-position-horizontal-relative:page;mso-position-vertical-relative:paragraph;z-index:251659264" type="#_x0000_t202" filled="false" stroked="false">
            <v:textbox inset="0,0,0,0">
              <w:txbxContent>
                <w:p>
                  <w:pPr>
                    <w:spacing w:line="1326" w:lineRule="exact" w:before="0"/>
                    <w:ind w:left="0" w:right="0" w:firstLine="0"/>
                    <w:jc w:val="left"/>
                    <w:rPr>
                      <w:rFonts w:ascii="华文中宋" w:eastAsia="华文中宋" w:hint="eastAsia"/>
                      <w:sz w:val="100"/>
                    </w:rPr>
                  </w:pPr>
                  <w:r>
                    <w:rPr>
                      <w:rFonts w:ascii="华文中宋" w:eastAsia="华文中宋" w:hint="eastAsia"/>
                      <w:color w:val="FF0000"/>
                      <w:spacing w:val="-57"/>
                      <w:w w:val="80"/>
                      <w:sz w:val="100"/>
                    </w:rPr>
                    <w:t>文件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FF0000"/>
          <w:spacing w:val="127"/>
          <w:sz w:val="64"/>
        </w:rPr>
        <w:t>中共陆良县委宣传部</w:t>
      </w:r>
      <w:r>
        <w:rPr>
          <w:rFonts w:ascii="宋体" w:eastAsia="宋体" w:hint="eastAsia"/>
          <w:color w:val="FF0000"/>
          <w:spacing w:val="126"/>
          <w:sz w:val="64"/>
        </w:rPr>
        <w:t>陆良县文化和旅游局</w:t>
      </w:r>
    </w:p>
    <w:p>
      <w:pPr>
        <w:pStyle w:val="BodyText"/>
        <w:spacing w:before="11"/>
        <w:rPr>
          <w:rFonts w:ascii="宋体"/>
          <w:sz w:val="8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79.400002pt,8.787930pt" to="505.400002pt,8.787930pt" stroked="true" strokeweight="2.3pt" strokecolor="#ff0000">
            <v:stroke dashstyle="solid"/>
            <w10:wrap type="topAndBottom"/>
          </v:line>
        </w:pict>
      </w:r>
    </w:p>
    <w:p>
      <w:pPr>
        <w:pStyle w:val="BodyText"/>
        <w:spacing w:before="4"/>
        <w:rPr>
          <w:rFonts w:ascii="宋体"/>
          <w:sz w:val="29"/>
        </w:rPr>
      </w:pPr>
    </w:p>
    <w:p>
      <w:pPr>
        <w:spacing w:line="237" w:lineRule="auto" w:before="38"/>
        <w:ind w:left="4203" w:right="400" w:hanging="3850"/>
        <w:jc w:val="left"/>
        <w:rPr>
          <w:rFonts w:ascii="宋体" w:eastAsia="宋体" w:hint="eastAsia"/>
          <w:sz w:val="44"/>
        </w:rPr>
      </w:pPr>
      <w:r>
        <w:rPr>
          <w:rFonts w:ascii="宋体" w:eastAsia="宋体" w:hint="eastAsia"/>
          <w:spacing w:val="-37"/>
          <w:sz w:val="44"/>
        </w:rPr>
        <w:t>关于举办陆良县 </w:t>
      </w:r>
      <w:r>
        <w:rPr>
          <w:rFonts w:ascii="宋体" w:eastAsia="宋体" w:hint="eastAsia"/>
          <w:spacing w:val="-8"/>
          <w:sz w:val="44"/>
        </w:rPr>
        <w:t>2019</w:t>
      </w:r>
      <w:r>
        <w:rPr>
          <w:rFonts w:ascii="宋体" w:eastAsia="宋体" w:hint="eastAsia"/>
          <w:spacing w:val="-33"/>
          <w:sz w:val="44"/>
        </w:rPr>
        <w:t> 年第四届方言小品大赛的</w:t>
      </w:r>
      <w:r>
        <w:rPr>
          <w:rFonts w:ascii="宋体" w:eastAsia="宋体" w:hint="eastAsia"/>
          <w:spacing w:val="-11"/>
          <w:sz w:val="44"/>
        </w:rPr>
        <w:t>通知</w:t>
      </w:r>
    </w:p>
    <w:p>
      <w:pPr>
        <w:pStyle w:val="BodyText"/>
        <w:spacing w:before="12"/>
        <w:rPr>
          <w:rFonts w:ascii="宋体"/>
          <w:sz w:val="54"/>
        </w:rPr>
      </w:pPr>
    </w:p>
    <w:p>
      <w:pPr>
        <w:pStyle w:val="BodyText"/>
        <w:spacing w:line="345" w:lineRule="auto"/>
        <w:ind w:left="228" w:right="265"/>
      </w:pPr>
      <w:r>
        <w:rPr>
          <w:spacing w:val="-29"/>
          <w:w w:val="95"/>
        </w:rPr>
        <w:t>各乡镇</w:t>
      </w:r>
      <w:r>
        <w:rPr>
          <w:spacing w:val="-22"/>
          <w:w w:val="95"/>
        </w:rPr>
        <w:t>（街道</w:t>
      </w:r>
      <w:r>
        <w:rPr>
          <w:spacing w:val="-41"/>
          <w:w w:val="95"/>
        </w:rPr>
        <w:t>）</w:t>
      </w:r>
      <w:r>
        <w:rPr>
          <w:spacing w:val="-43"/>
          <w:w w:val="95"/>
        </w:rPr>
        <w:t>党</w:t>
      </w:r>
      <w:r>
        <w:rPr>
          <w:spacing w:val="-22"/>
          <w:w w:val="95"/>
        </w:rPr>
        <w:t>（工</w:t>
      </w:r>
      <w:r>
        <w:rPr>
          <w:spacing w:val="-41"/>
          <w:w w:val="95"/>
        </w:rPr>
        <w:t>）</w:t>
      </w:r>
      <w:r>
        <w:rPr>
          <w:spacing w:val="-27"/>
          <w:w w:val="95"/>
        </w:rPr>
        <w:t>委，县委和县级国家机关各部委办局，县直  </w:t>
      </w:r>
      <w:r>
        <w:rPr>
          <w:spacing w:val="-22"/>
        </w:rPr>
        <w:t>各企事业单位，人民团体：</w:t>
      </w:r>
    </w:p>
    <w:p>
      <w:pPr>
        <w:pStyle w:val="BodyText"/>
        <w:spacing w:line="345" w:lineRule="auto"/>
        <w:ind w:left="228" w:right="265" w:firstLine="590"/>
        <w:jc w:val="both"/>
      </w:pPr>
      <w:r>
        <w:rPr>
          <w:spacing w:val="-29"/>
          <w:w w:val="95"/>
        </w:rPr>
        <w:t>为深入贯彻落实党的十九大精神，认真落实习近平总书记在文艺  </w:t>
      </w:r>
      <w:r>
        <w:rPr>
          <w:spacing w:val="-31"/>
          <w:w w:val="95"/>
        </w:rPr>
        <w:t>工作座谈会上的重要讲话精神，努力创作一批地方特色鲜明的舞台艺  </w:t>
      </w:r>
      <w:r>
        <w:rPr>
          <w:spacing w:val="-17"/>
        </w:rPr>
        <w:t>术精品，总结我县自新中国成立</w:t>
      </w:r>
      <w:r>
        <w:rPr>
          <w:spacing w:val="-5"/>
        </w:rPr>
        <w:t>70</w:t>
      </w:r>
      <w:r>
        <w:rPr>
          <w:spacing w:val="-29"/>
        </w:rPr>
        <w:t> 周年以来取得的丰硕成果，扎实</w:t>
      </w:r>
      <w:r>
        <w:rPr>
          <w:spacing w:val="-29"/>
          <w:w w:val="95"/>
        </w:rPr>
        <w:t>巩固第三批国家公共文化服务体系示范区建设，促进全县农村文化进  </w:t>
      </w:r>
      <w:r>
        <w:rPr>
          <w:spacing w:val="-23"/>
        </w:rPr>
        <w:t>一步繁荣发展。特举办陆良县 </w:t>
      </w:r>
      <w:r>
        <w:rPr>
          <w:spacing w:val="-8"/>
        </w:rPr>
        <w:t>2019</w:t>
      </w:r>
      <w:r>
        <w:rPr>
          <w:spacing w:val="-25"/>
        </w:rPr>
        <w:t> 年方言小品大赛,以下为实施方</w:t>
      </w:r>
      <w:r>
        <w:rPr>
          <w:spacing w:val="-11"/>
        </w:rPr>
        <w:t>案：</w:t>
      </w:r>
    </w:p>
    <w:p>
      <w:pPr>
        <w:pStyle w:val="BodyText"/>
        <w:spacing w:line="408" w:lineRule="exact"/>
        <w:ind w:left="819"/>
        <w:rPr>
          <w:rFonts w:ascii="黑体" w:eastAsia="黑体" w:hint="eastAsia"/>
        </w:rPr>
      </w:pPr>
      <w:r>
        <w:rPr>
          <w:rFonts w:ascii="黑体" w:eastAsia="黑体" w:hint="eastAsia"/>
        </w:rPr>
        <w:t>一、组织机构</w:t>
      </w:r>
    </w:p>
    <w:p>
      <w:pPr>
        <w:pStyle w:val="BodyText"/>
        <w:tabs>
          <w:tab w:pos="4678" w:val="left" w:leader="none"/>
        </w:tabs>
        <w:spacing w:line="345" w:lineRule="auto" w:before="180"/>
        <w:ind w:left="819" w:right="1950"/>
      </w:pPr>
      <w:r>
        <w:rPr>
          <w:spacing w:val="-22"/>
        </w:rPr>
        <w:t>主</w:t>
      </w:r>
      <w:r>
        <w:rPr>
          <w:spacing w:val="-24"/>
        </w:rPr>
        <w:t>办</w:t>
      </w:r>
      <w:r>
        <w:rPr>
          <w:spacing w:val="-22"/>
        </w:rPr>
        <w:t>：中</w:t>
      </w:r>
      <w:r>
        <w:rPr>
          <w:spacing w:val="-24"/>
        </w:rPr>
        <w:t>共</w:t>
      </w:r>
      <w:r>
        <w:rPr>
          <w:spacing w:val="-22"/>
        </w:rPr>
        <w:t>陆良县</w:t>
      </w:r>
      <w:r>
        <w:rPr>
          <w:spacing w:val="-24"/>
        </w:rPr>
        <w:t>委</w:t>
      </w:r>
      <w:r>
        <w:rPr>
          <w:spacing w:val="-22"/>
        </w:rPr>
        <w:t>宣传</w:t>
      </w:r>
      <w:r>
        <w:rPr/>
        <w:t>部</w:t>
        <w:tab/>
      </w:r>
      <w:r>
        <w:rPr>
          <w:spacing w:val="-22"/>
        </w:rPr>
        <w:t>陆</w:t>
      </w:r>
      <w:r>
        <w:rPr>
          <w:spacing w:val="-24"/>
        </w:rPr>
        <w:t>良</w:t>
      </w:r>
      <w:r>
        <w:rPr>
          <w:spacing w:val="-22"/>
        </w:rPr>
        <w:t>县文</w:t>
      </w:r>
      <w:r>
        <w:rPr>
          <w:spacing w:val="-24"/>
        </w:rPr>
        <w:t>化</w:t>
      </w:r>
      <w:r>
        <w:rPr>
          <w:spacing w:val="-22"/>
        </w:rPr>
        <w:t>和旅游</w:t>
      </w:r>
      <w:r>
        <w:rPr>
          <w:spacing w:val="-14"/>
        </w:rPr>
        <w:t>局</w:t>
      </w:r>
      <w:r>
        <w:rPr>
          <w:spacing w:val="-22"/>
        </w:rPr>
        <w:t>协</w:t>
      </w:r>
      <w:r>
        <w:rPr>
          <w:spacing w:val="-24"/>
        </w:rPr>
        <w:t>办</w:t>
      </w:r>
      <w:r>
        <w:rPr>
          <w:spacing w:val="-22"/>
        </w:rPr>
        <w:t>：陆</w:t>
      </w:r>
      <w:r>
        <w:rPr>
          <w:spacing w:val="-24"/>
        </w:rPr>
        <w:t>良</w:t>
      </w:r>
      <w:r>
        <w:rPr>
          <w:spacing w:val="-22"/>
        </w:rPr>
        <w:t>县融媒</w:t>
      </w:r>
      <w:r>
        <w:rPr>
          <w:spacing w:val="-24"/>
        </w:rPr>
        <w:t>体</w:t>
      </w:r>
      <w:r>
        <w:rPr>
          <w:spacing w:val="-22"/>
        </w:rPr>
        <w:t>中</w:t>
      </w:r>
      <w:r>
        <w:rPr/>
        <w:t>心</w:t>
      </w:r>
    </w:p>
    <w:p>
      <w:pPr>
        <w:pStyle w:val="BodyText"/>
        <w:spacing w:line="408" w:lineRule="exact"/>
        <w:ind w:left="819"/>
      </w:pPr>
      <w:r>
        <w:rPr/>
        <w:t>承办：陆良县文化馆</w:t>
      </w:r>
    </w:p>
    <w:p>
      <w:pPr>
        <w:pStyle w:val="BodyText"/>
        <w:spacing w:before="180"/>
        <w:ind w:left="819"/>
        <w:rPr>
          <w:rFonts w:ascii="黑体" w:eastAsia="黑体" w:hint="eastAsia"/>
        </w:rPr>
      </w:pPr>
      <w:r>
        <w:rPr>
          <w:rFonts w:ascii="黑体" w:eastAsia="黑体" w:hint="eastAsia"/>
        </w:rPr>
        <w:t>二、活动目的</w:t>
      </w:r>
    </w:p>
    <w:p>
      <w:pPr>
        <w:spacing w:after="0"/>
        <w:rPr>
          <w:rFonts w:ascii="黑体" w:eastAsia="黑体" w:hint="eastAsia"/>
        </w:rPr>
        <w:sectPr>
          <w:footerReference w:type="default" r:id="rId5"/>
          <w:type w:val="continuous"/>
          <w:pgSz w:w="11910" w:h="16840"/>
          <w:pgMar w:footer="1369" w:top="1580" w:bottom="1560" w:left="1360" w:right="1220"/>
          <w:pgNumType w:start="1"/>
        </w:sect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9"/>
        <w:rPr>
          <w:rFonts w:ascii="黑体"/>
          <w:sz w:val="26"/>
        </w:rPr>
      </w:pPr>
    </w:p>
    <w:p>
      <w:pPr>
        <w:pStyle w:val="BodyText"/>
        <w:spacing w:line="345" w:lineRule="auto" w:before="55"/>
        <w:ind w:left="228" w:right="145" w:firstLine="590"/>
      </w:pPr>
      <w:r>
        <w:rPr>
          <w:spacing w:val="-22"/>
          <w:w w:val="95"/>
        </w:rPr>
        <w:t>挖掘我县方言所特有的艺术潜质，保护方言这种非物质性文化， </w:t>
      </w:r>
      <w:r>
        <w:rPr>
          <w:spacing w:val="-29"/>
        </w:rPr>
        <w:t>进一步提升我县方言小品的创作与表演水平，发掘和培养更多的文艺</w:t>
      </w:r>
      <w:r>
        <w:rPr>
          <w:spacing w:val="-33"/>
        </w:rPr>
        <w:t>人才，让陆良方言艺术走进群众，进一步促进我县物质文明和精神文</w:t>
      </w:r>
      <w:r>
        <w:rPr>
          <w:spacing w:val="-21"/>
        </w:rPr>
        <w:t>明的协调发展。</w:t>
      </w:r>
    </w:p>
    <w:p>
      <w:pPr>
        <w:pStyle w:val="BodyText"/>
        <w:spacing w:line="408" w:lineRule="exact"/>
        <w:ind w:left="819"/>
        <w:rPr>
          <w:rFonts w:ascii="黑体" w:eastAsia="黑体" w:hint="eastAsia"/>
        </w:rPr>
      </w:pPr>
      <w:r>
        <w:rPr>
          <w:rFonts w:ascii="黑体" w:eastAsia="黑体" w:hint="eastAsia"/>
        </w:rPr>
        <w:t>三、参赛范围</w:t>
      </w:r>
    </w:p>
    <w:p>
      <w:pPr>
        <w:pStyle w:val="BodyText"/>
        <w:spacing w:line="345" w:lineRule="auto" w:before="180"/>
        <w:ind w:left="228" w:right="268" w:firstLine="590"/>
      </w:pPr>
      <w:r>
        <w:rPr>
          <w:spacing w:val="-22"/>
        </w:rPr>
        <w:t>比赛以各乡镇（</w:t>
      </w:r>
      <w:r>
        <w:rPr>
          <w:spacing w:val="-21"/>
        </w:rPr>
        <w:t>街道</w:t>
      </w:r>
      <w:r>
        <w:rPr>
          <w:spacing w:val="-171"/>
        </w:rPr>
        <w:t>）</w:t>
      </w:r>
      <w:r>
        <w:rPr>
          <w:spacing w:val="-17"/>
        </w:rPr>
        <w:t>、县直各部门为单位组织推荐</w:t>
      </w:r>
      <w:r>
        <w:rPr/>
        <w:t>1</w:t>
      </w:r>
      <w:r>
        <w:rPr>
          <w:spacing w:val="-36"/>
        </w:rPr>
        <w:t> 个小品节</w:t>
      </w:r>
      <w:r>
        <w:rPr>
          <w:spacing w:val="-18"/>
        </w:rPr>
        <w:t>目参赛。</w:t>
      </w:r>
    </w:p>
    <w:p>
      <w:pPr>
        <w:pStyle w:val="BodyText"/>
        <w:ind w:left="819"/>
        <w:rPr>
          <w:rFonts w:ascii="黑体" w:eastAsia="黑体" w:hint="eastAsia"/>
        </w:rPr>
      </w:pPr>
      <w:r>
        <w:rPr>
          <w:rFonts w:ascii="黑体" w:eastAsia="黑体" w:hint="eastAsia"/>
        </w:rPr>
        <w:t>四、工作安排</w:t>
      </w:r>
    </w:p>
    <w:p>
      <w:pPr>
        <w:pStyle w:val="BodyText"/>
        <w:spacing w:before="178"/>
        <w:ind w:left="819"/>
      </w:pPr>
      <w:r>
        <w:rPr/>
        <w:t>（一）第一阶段：改稿培训</w:t>
      </w:r>
    </w:p>
    <w:p>
      <w:pPr>
        <w:pStyle w:val="BodyText"/>
        <w:spacing w:line="345" w:lineRule="auto" w:before="181"/>
        <w:ind w:left="228" w:right="265" w:firstLine="590"/>
        <w:jc w:val="both"/>
      </w:pPr>
      <w:r>
        <w:rPr>
          <w:spacing w:val="-5"/>
        </w:rPr>
        <w:t>1</w:t>
      </w:r>
      <w:r>
        <w:rPr>
          <w:spacing w:val="-23"/>
        </w:rPr>
        <w:t>. 培训对象：对各参赛单位所推选作品的相关编创人员和主要演员各 </w:t>
      </w:r>
      <w:r>
        <w:rPr/>
        <w:t>1</w:t>
      </w:r>
      <w:r>
        <w:rPr>
          <w:spacing w:val="-24"/>
        </w:rPr>
        <w:t> 人进行培训，培训当天择时请各参赛队派代表对比赛顺序</w:t>
      </w:r>
      <w:r>
        <w:rPr>
          <w:spacing w:val="-19"/>
        </w:rPr>
        <w:t>进行抽签。</w:t>
      </w:r>
    </w:p>
    <w:p>
      <w:pPr>
        <w:pStyle w:val="BodyText"/>
        <w:ind w:left="819"/>
        <w:jc w:val="both"/>
      </w:pPr>
      <w:r>
        <w:rPr>
          <w:spacing w:val="-5"/>
        </w:rPr>
        <w:t>2</w:t>
      </w:r>
      <w:r>
        <w:rPr>
          <w:spacing w:val="-19"/>
        </w:rPr>
        <w:t>. 培训时间：</w:t>
      </w:r>
      <w:r>
        <w:rPr>
          <w:spacing w:val="-11"/>
        </w:rPr>
        <w:t>9</w:t>
      </w:r>
      <w:r>
        <w:rPr>
          <w:spacing w:val="-21"/>
        </w:rPr>
        <w:t> 月</w:t>
      </w:r>
      <w:r>
        <w:rPr>
          <w:spacing w:val="-5"/>
        </w:rPr>
        <w:t>20</w:t>
      </w:r>
      <w:r>
        <w:rPr>
          <w:spacing w:val="-21"/>
        </w:rPr>
        <w:t> 日，上午 </w:t>
      </w:r>
      <w:r>
        <w:rPr>
          <w:spacing w:val="-8"/>
        </w:rPr>
        <w:t>9:00</w:t>
      </w:r>
      <w:r>
        <w:rPr>
          <w:spacing w:val="-21"/>
        </w:rPr>
        <w:t> 报到，</w:t>
      </w:r>
      <w:r>
        <w:rPr>
          <w:spacing w:val="-10"/>
        </w:rPr>
        <w:t>9:30</w:t>
      </w:r>
      <w:r>
        <w:rPr>
          <w:spacing w:val="-20"/>
        </w:rPr>
        <w:t> 开始，下午</w:t>
      </w:r>
    </w:p>
    <w:p>
      <w:pPr>
        <w:pStyle w:val="BodyText"/>
        <w:spacing w:before="180"/>
        <w:ind w:left="228"/>
        <w:jc w:val="both"/>
      </w:pPr>
      <w:r>
        <w:rPr/>
        <w:t>5:30 结束。</w:t>
      </w:r>
    </w:p>
    <w:p>
      <w:pPr>
        <w:pStyle w:val="BodyText"/>
        <w:spacing w:before="178"/>
        <w:ind w:left="819"/>
        <w:jc w:val="both"/>
      </w:pPr>
      <w:r>
        <w:rPr/>
        <w:t>3. 培训地点：陆良县桂华花园酒店三楼会议室。</w:t>
      </w:r>
    </w:p>
    <w:p>
      <w:pPr>
        <w:pStyle w:val="BodyText"/>
        <w:spacing w:before="180"/>
        <w:ind w:left="819"/>
      </w:pPr>
      <w:r>
        <w:rPr/>
        <w:t>（二）第二阶段：比赛（比赛分初赛和决赛）</w:t>
      </w:r>
    </w:p>
    <w:p>
      <w:pPr>
        <w:pStyle w:val="BodyText"/>
        <w:spacing w:before="181"/>
        <w:ind w:left="819"/>
      </w:pPr>
      <w:r>
        <w:rPr>
          <w:spacing w:val="-5"/>
        </w:rPr>
        <w:t>1</w:t>
      </w:r>
      <w:r>
        <w:rPr>
          <w:spacing w:val="-22"/>
        </w:rPr>
        <w:t>. 时间：</w:t>
      </w:r>
      <w:r>
        <w:rPr>
          <w:spacing w:val="-27"/>
        </w:rPr>
        <w:t>10</w:t>
      </w:r>
      <w:r>
        <w:rPr>
          <w:spacing w:val="-22"/>
        </w:rPr>
        <w:t> 月</w:t>
      </w:r>
      <w:r>
        <w:rPr>
          <w:spacing w:val="-11"/>
        </w:rPr>
        <w:t>24—25</w:t>
      </w:r>
      <w:r>
        <w:rPr>
          <w:spacing w:val="-43"/>
        </w:rPr>
        <w:t> 日，上午：</w:t>
      </w:r>
      <w:r>
        <w:rPr>
          <w:spacing w:val="-21"/>
        </w:rPr>
        <w:t>9:00</w:t>
      </w:r>
      <w:r>
        <w:rPr>
          <w:spacing w:val="-30"/>
        </w:rPr>
        <w:t> 开始，下午 </w:t>
      </w:r>
      <w:r>
        <w:rPr>
          <w:spacing w:val="-8"/>
        </w:rPr>
        <w:t>5:30</w:t>
      </w:r>
      <w:r>
        <w:rPr>
          <w:spacing w:val="-19"/>
        </w:rPr>
        <w:t> 结束。</w:t>
      </w:r>
    </w:p>
    <w:p>
      <w:pPr>
        <w:pStyle w:val="BodyText"/>
        <w:spacing w:before="180"/>
        <w:ind w:left="228"/>
      </w:pPr>
      <w:r>
        <w:rPr/>
        <w:t>（比赛前详见节目顺序）</w:t>
      </w:r>
    </w:p>
    <w:p>
      <w:pPr>
        <w:pStyle w:val="BodyText"/>
        <w:spacing w:before="181"/>
        <w:ind w:left="819"/>
      </w:pPr>
      <w:r>
        <w:rPr/>
        <w:t>2. 地点：陆良县融媒体中心演播厅</w:t>
      </w:r>
    </w:p>
    <w:p>
      <w:pPr>
        <w:pStyle w:val="BodyText"/>
        <w:spacing w:before="180"/>
        <w:ind w:left="819"/>
        <w:rPr>
          <w:rFonts w:ascii="黑体" w:eastAsia="黑体" w:hint="eastAsia"/>
        </w:rPr>
      </w:pPr>
      <w:r>
        <w:rPr>
          <w:rFonts w:ascii="黑体" w:eastAsia="黑体" w:hint="eastAsia"/>
        </w:rPr>
        <w:t>五、节目要求</w:t>
      </w:r>
    </w:p>
    <w:p>
      <w:pPr>
        <w:pStyle w:val="BodyText"/>
        <w:spacing w:before="178"/>
        <w:ind w:left="819"/>
        <w:jc w:val="both"/>
      </w:pPr>
      <w:r>
        <w:rPr>
          <w:spacing w:val="-11"/>
        </w:rPr>
        <w:t>1</w:t>
      </w:r>
      <w:r>
        <w:rPr>
          <w:spacing w:val="-21"/>
        </w:rPr>
        <w:t>、参赛作品必须是</w:t>
      </w:r>
      <w:r>
        <w:rPr>
          <w:spacing w:val="-8"/>
        </w:rPr>
        <w:t>2017</w:t>
      </w:r>
      <w:r>
        <w:rPr>
          <w:spacing w:val="-34"/>
        </w:rPr>
        <w:t> 年后新创作排演，深刻反映我县经济社</w:t>
      </w:r>
    </w:p>
    <w:p>
      <w:pPr>
        <w:spacing w:after="0"/>
        <w:jc w:val="both"/>
        <w:sectPr>
          <w:pgSz w:w="11910" w:h="16840"/>
          <w:pgMar w:header="0" w:footer="1369" w:top="1580" w:bottom="1640" w:left="136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45" w:lineRule="auto" w:before="55"/>
        <w:ind w:left="228" w:right="265"/>
      </w:pPr>
      <w:r>
        <w:rPr>
          <w:spacing w:val="-27"/>
          <w:w w:val="95"/>
        </w:rPr>
        <w:t>会各项事业发展带来的可喜变化等重大题材为主的原创作品，能突出  </w:t>
      </w:r>
      <w:r>
        <w:rPr>
          <w:spacing w:val="-21"/>
        </w:rPr>
        <w:t>地方和部门特色。</w:t>
      </w:r>
    </w:p>
    <w:p>
      <w:pPr>
        <w:pStyle w:val="BodyText"/>
        <w:spacing w:line="408" w:lineRule="exact"/>
        <w:ind w:left="819"/>
      </w:pPr>
      <w:r>
        <w:rPr/>
        <w:t>2、参赛作品必须是陆良方言。</w:t>
      </w:r>
    </w:p>
    <w:p>
      <w:pPr>
        <w:pStyle w:val="BodyText"/>
        <w:spacing w:before="180"/>
        <w:ind w:left="819"/>
      </w:pPr>
      <w:r>
        <w:rPr/>
        <w:t>3、往年已参赛的作品，没有新突破或改进的不得再次参赛。</w:t>
      </w:r>
    </w:p>
    <w:p>
      <w:pPr>
        <w:pStyle w:val="BodyText"/>
        <w:spacing w:before="181"/>
        <w:ind w:left="819"/>
        <w:rPr>
          <w:rFonts w:ascii="黑体" w:eastAsia="黑体" w:hint="eastAsia"/>
        </w:rPr>
      </w:pPr>
      <w:r>
        <w:rPr>
          <w:rFonts w:ascii="黑体" w:eastAsia="黑体" w:hint="eastAsia"/>
        </w:rPr>
        <w:t>六、奖项设置及评奖办法</w:t>
      </w:r>
    </w:p>
    <w:p>
      <w:pPr>
        <w:pStyle w:val="BodyText"/>
        <w:spacing w:before="180"/>
        <w:ind w:left="819"/>
      </w:pPr>
      <w:r>
        <w:rPr/>
        <w:t>此次陆良方言小品大赛对参赛单位设一等奖 3 个，二等奖 5</w:t>
      </w:r>
    </w:p>
    <w:p>
      <w:pPr>
        <w:pStyle w:val="BodyText"/>
        <w:spacing w:before="180"/>
        <w:ind w:left="228"/>
      </w:pPr>
      <w:r>
        <w:rPr/>
        <w:t>个，三等奖 8 个，优秀奖若干。</w:t>
      </w:r>
    </w:p>
    <w:p>
      <w:pPr>
        <w:pStyle w:val="BodyText"/>
        <w:spacing w:line="343" w:lineRule="auto" w:before="181"/>
        <w:ind w:left="228" w:right="268" w:firstLine="590"/>
      </w:pPr>
      <w:r>
        <w:rPr>
          <w:spacing w:val="-26"/>
        </w:rPr>
        <w:t>评奖办法按《陆良县 </w:t>
      </w:r>
      <w:r>
        <w:rPr>
          <w:spacing w:val="-8"/>
        </w:rPr>
        <w:t>2019</w:t>
      </w:r>
      <w:r>
        <w:rPr>
          <w:spacing w:val="-32"/>
        </w:rPr>
        <w:t> 年方言小品大赛评奖办法》执行，具</w:t>
      </w:r>
      <w:r>
        <w:rPr>
          <w:spacing w:val="-22"/>
        </w:rPr>
        <w:t>体细则由评委会制定。</w:t>
      </w:r>
    </w:p>
    <w:p>
      <w:pPr>
        <w:pStyle w:val="BodyText"/>
        <w:spacing w:before="6"/>
        <w:ind w:left="819"/>
        <w:rPr>
          <w:rFonts w:ascii="黑体" w:eastAsia="黑体" w:hint="eastAsia"/>
        </w:rPr>
      </w:pPr>
      <w:r>
        <w:rPr>
          <w:rFonts w:ascii="黑体" w:eastAsia="黑体" w:hint="eastAsia"/>
        </w:rPr>
        <w:t>七、相关事宜</w:t>
      </w:r>
    </w:p>
    <w:p>
      <w:pPr>
        <w:pStyle w:val="BodyText"/>
        <w:spacing w:line="345" w:lineRule="auto" w:before="180"/>
        <w:ind w:left="228" w:right="143" w:firstLine="590"/>
      </w:pPr>
      <w:r>
        <w:rPr>
          <w:spacing w:val="-22"/>
        </w:rPr>
        <w:t>（一</w:t>
      </w:r>
      <w:r>
        <w:rPr>
          <w:spacing w:val="-171"/>
        </w:rPr>
        <w:t>）</w:t>
      </w:r>
      <w:r>
        <w:rPr>
          <w:spacing w:val="-22"/>
        </w:rPr>
        <w:t>请各参赛队于 </w:t>
      </w:r>
      <w:r>
        <w:rPr>
          <w:spacing w:val="-9"/>
        </w:rPr>
        <w:t>2019</w:t>
      </w:r>
      <w:r>
        <w:rPr>
          <w:spacing w:val="-55"/>
        </w:rPr>
        <w:t> 年 </w:t>
      </w:r>
      <w:r>
        <w:rPr/>
        <w:t>9</w:t>
      </w:r>
      <w:r>
        <w:rPr>
          <w:spacing w:val="-53"/>
        </w:rPr>
        <w:t> 月</w:t>
      </w:r>
      <w:r>
        <w:rPr>
          <w:spacing w:val="-6"/>
        </w:rPr>
        <w:t>19</w:t>
      </w:r>
      <w:r>
        <w:rPr>
          <w:spacing w:val="-37"/>
        </w:rPr>
        <w:t> 日前将附件 </w:t>
      </w:r>
      <w:r>
        <w:rPr>
          <w:spacing w:val="-160"/>
        </w:rPr>
        <w:t>2</w:t>
      </w:r>
      <w:r>
        <w:rPr>
          <w:spacing w:val="-21"/>
        </w:rPr>
        <w:t>《陆良县 </w:t>
      </w:r>
      <w:r>
        <w:rPr>
          <w:spacing w:val="-9"/>
        </w:rPr>
        <w:t>2019 </w:t>
      </w:r>
      <w:r>
        <w:rPr>
          <w:spacing w:val="-24"/>
        </w:rPr>
        <w:t>年方言小品编创、表演人员培训人回执表》、附件</w:t>
      </w:r>
      <w:r>
        <w:rPr>
          <w:spacing w:val="-6"/>
        </w:rPr>
        <w:t>3</w:t>
      </w:r>
      <w:r>
        <w:rPr>
          <w:spacing w:val="-17"/>
        </w:rPr>
        <w:t>《陆良县第四届</w:t>
      </w:r>
      <w:r>
        <w:rPr>
          <w:spacing w:val="-22"/>
          <w:w w:val="95"/>
        </w:rPr>
        <w:t>方言小品大赛节目推荐表》和参赛小品剧本电子版，报送县文化馆，  </w:t>
      </w:r>
      <w:r>
        <w:rPr>
          <w:spacing w:val="-15"/>
        </w:rPr>
        <w:t>联系人：皮恬， 联系电话：</w:t>
      </w:r>
      <w:r>
        <w:rPr>
          <w:spacing w:val="-11"/>
        </w:rPr>
        <w:t>15924787190</w:t>
      </w:r>
      <w:r>
        <w:rPr>
          <w:spacing w:val="-13"/>
        </w:rPr>
        <w:t>，电子邮箱：</w:t>
      </w:r>
      <w:r>
        <w:rPr>
          <w:spacing w:val="-11"/>
        </w:rPr>
        <w:t>1429712659 </w:t>
      </w:r>
      <w:r>
        <w:rPr>
          <w:spacing w:val="-12"/>
        </w:rPr>
        <w:t>@qq.com</w:t>
      </w:r>
      <w:r>
        <w:rPr/>
        <w:t>。</w:t>
      </w:r>
    </w:p>
    <w:p>
      <w:pPr>
        <w:pStyle w:val="BodyText"/>
        <w:spacing w:line="408" w:lineRule="exact"/>
        <w:ind w:left="819"/>
      </w:pPr>
      <w:r>
        <w:rPr>
          <w:spacing w:val="-22"/>
        </w:rPr>
        <w:t>（</w:t>
      </w:r>
      <w:r>
        <w:rPr>
          <w:spacing w:val="-24"/>
        </w:rPr>
        <w:t>二</w:t>
      </w:r>
      <w:r>
        <w:rPr>
          <w:spacing w:val="-22"/>
        </w:rPr>
        <w:t>）</w:t>
      </w:r>
      <w:r>
        <w:rPr>
          <w:spacing w:val="-24"/>
        </w:rPr>
        <w:t>节目人数不限，每个节目的表演时间不得超过 </w:t>
      </w:r>
      <w:r>
        <w:rPr>
          <w:spacing w:val="-5"/>
        </w:rPr>
        <w:t>15</w:t>
      </w:r>
      <w:r>
        <w:rPr>
          <w:spacing w:val="-21"/>
        </w:rPr>
        <w:t> 分钟。</w:t>
      </w:r>
    </w:p>
    <w:p>
      <w:pPr>
        <w:pStyle w:val="BodyText"/>
        <w:spacing w:line="345" w:lineRule="auto" w:before="180"/>
        <w:ind w:left="228" w:right="268" w:firstLine="590"/>
      </w:pPr>
      <w:r>
        <w:rPr>
          <w:spacing w:val="-22"/>
          <w:w w:val="95"/>
        </w:rPr>
        <w:t>（三</w:t>
      </w:r>
      <w:r>
        <w:rPr>
          <w:spacing w:val="-60"/>
          <w:w w:val="95"/>
        </w:rPr>
        <w:t>）</w:t>
      </w:r>
      <w:r>
        <w:rPr>
          <w:spacing w:val="-28"/>
          <w:w w:val="95"/>
        </w:rPr>
        <w:t>培训阶段学员食宿、培训费由主办方承担，往返车费由参 </w:t>
      </w:r>
      <w:r>
        <w:rPr>
          <w:spacing w:val="-21"/>
        </w:rPr>
        <w:t>训单位自行承担。</w:t>
      </w:r>
    </w:p>
    <w:p>
      <w:pPr>
        <w:pStyle w:val="BodyText"/>
        <w:spacing w:line="345" w:lineRule="auto"/>
        <w:ind w:left="228" w:right="268" w:firstLine="590"/>
      </w:pPr>
      <w:r>
        <w:rPr>
          <w:spacing w:val="-22"/>
          <w:w w:val="95"/>
        </w:rPr>
        <w:t>（四</w:t>
      </w:r>
      <w:r>
        <w:rPr>
          <w:spacing w:val="-60"/>
          <w:w w:val="95"/>
        </w:rPr>
        <w:t>）</w:t>
      </w:r>
      <w:r>
        <w:rPr>
          <w:spacing w:val="-28"/>
          <w:w w:val="95"/>
        </w:rPr>
        <w:t>比赛期间的交通、食宿等费用由参演单位自理。各参演单 </w:t>
      </w:r>
      <w:r>
        <w:rPr>
          <w:spacing w:val="-23"/>
        </w:rPr>
        <w:t>位要切实加强安全管理，确保本届演出活动顺利进行。</w:t>
      </w:r>
    </w:p>
    <w:p>
      <w:pPr>
        <w:pStyle w:val="BodyText"/>
        <w:spacing w:line="408" w:lineRule="exact"/>
        <w:ind w:left="819"/>
      </w:pPr>
      <w:r>
        <w:rPr>
          <w:spacing w:val="-22"/>
        </w:rPr>
        <w:t>（五</w:t>
      </w:r>
      <w:r>
        <w:rPr>
          <w:spacing w:val="-60"/>
        </w:rPr>
        <w:t>）</w:t>
      </w:r>
      <w:r>
        <w:rPr>
          <w:spacing w:val="-29"/>
        </w:rPr>
        <w:t>比赛所需音箱、话筒等设施设备由主办方提供，各节目所</w:t>
      </w:r>
    </w:p>
    <w:p>
      <w:pPr>
        <w:spacing w:after="0" w:line="408" w:lineRule="exact"/>
        <w:sectPr>
          <w:pgSz w:w="11910" w:h="16840"/>
          <w:pgMar w:header="0" w:footer="1369" w:top="1580" w:bottom="1640" w:left="136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55"/>
        <w:ind w:left="228"/>
      </w:pPr>
      <w:r>
        <w:rPr/>
        <w:t>需道具由参赛队自行准备。</w:t>
      </w:r>
    </w:p>
    <w:p>
      <w:pPr>
        <w:pStyle w:val="BodyText"/>
        <w:spacing w:line="343" w:lineRule="auto" w:before="180"/>
        <w:ind w:left="228" w:right="265" w:firstLine="590"/>
      </w:pPr>
      <w:r>
        <w:rPr>
          <w:spacing w:val="-22"/>
          <w:w w:val="95"/>
        </w:rPr>
        <w:t>（六</w:t>
      </w:r>
      <w:r>
        <w:rPr>
          <w:spacing w:val="-60"/>
          <w:w w:val="95"/>
        </w:rPr>
        <w:t>）</w:t>
      </w:r>
      <w:r>
        <w:rPr>
          <w:spacing w:val="-26"/>
          <w:w w:val="95"/>
        </w:rPr>
        <w:t>请各参赛单位认真组织好参演工作，确实把好关，杜绝不 </w:t>
      </w:r>
      <w:r>
        <w:rPr>
          <w:spacing w:val="-23"/>
        </w:rPr>
        <w:t>健康、不文明节目内容出现在比赛中。</w:t>
      </w:r>
    </w:p>
    <w:p>
      <w:pPr>
        <w:pStyle w:val="BodyText"/>
        <w:spacing w:before="6"/>
        <w:ind w:left="819"/>
      </w:pPr>
      <w:r>
        <w:rPr/>
        <w:t>（七）未尽事宜另行通知。</w:t>
      </w: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819"/>
      </w:pPr>
      <w:r>
        <w:rPr/>
        <w:t>附件：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180" w:after="0"/>
        <w:ind w:left="1130" w:right="0" w:hanging="312"/>
        <w:jc w:val="left"/>
        <w:rPr>
          <w:sz w:val="32"/>
        </w:rPr>
      </w:pPr>
      <w:r>
        <w:rPr>
          <w:spacing w:val="-23"/>
          <w:sz w:val="32"/>
        </w:rPr>
        <w:t>陆良县第四届方言小品大赛作品名额分配表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181" w:after="0"/>
        <w:ind w:left="1130" w:right="0" w:hanging="312"/>
        <w:jc w:val="left"/>
        <w:rPr>
          <w:sz w:val="32"/>
        </w:rPr>
      </w:pPr>
      <w:r>
        <w:rPr>
          <w:spacing w:val="2"/>
          <w:sz w:val="32"/>
        </w:rPr>
        <w:t>陆良县</w:t>
      </w:r>
      <w:r>
        <w:rPr>
          <w:spacing w:val="-8"/>
          <w:sz w:val="32"/>
        </w:rPr>
        <w:t>2019</w:t>
      </w:r>
      <w:r>
        <w:rPr>
          <w:spacing w:val="-31"/>
          <w:sz w:val="32"/>
        </w:rPr>
        <w:t> 年方言小品编创、表演人员培训人回执表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178" w:after="0"/>
        <w:ind w:left="1130" w:right="0" w:hanging="312"/>
        <w:jc w:val="left"/>
        <w:rPr>
          <w:sz w:val="32"/>
        </w:rPr>
      </w:pPr>
      <w:r>
        <w:rPr>
          <w:spacing w:val="-23"/>
          <w:sz w:val="32"/>
        </w:rPr>
        <w:t>陆良县第四届方言小品大赛节目推荐表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180" w:after="0"/>
        <w:ind w:left="1130" w:right="0" w:hanging="312"/>
        <w:jc w:val="left"/>
        <w:rPr>
          <w:sz w:val="32"/>
        </w:rPr>
      </w:pPr>
      <w:r>
        <w:rPr>
          <w:spacing w:val="-23"/>
          <w:w w:val="95"/>
          <w:sz w:val="32"/>
        </w:rPr>
        <w:t>陆良县第四届方言小品大赛评奖规则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181" w:after="0"/>
        <w:ind w:left="1130" w:right="0" w:hanging="312"/>
        <w:jc w:val="left"/>
        <w:rPr>
          <w:sz w:val="32"/>
        </w:rPr>
      </w:pPr>
      <w:r>
        <w:rPr>
          <w:spacing w:val="-23"/>
          <w:w w:val="95"/>
          <w:sz w:val="32"/>
        </w:rPr>
        <w:t>陆良县第四届方言小品大赛评奖办法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42"/>
        </w:rPr>
      </w:pPr>
    </w:p>
    <w:p>
      <w:pPr>
        <w:pStyle w:val="BodyText"/>
        <w:spacing w:line="343" w:lineRule="auto" w:before="1"/>
        <w:ind w:left="3780" w:right="2848"/>
      </w:pPr>
      <w:r>
        <w:rPr>
          <w:spacing w:val="-23"/>
        </w:rPr>
        <w:t>中共陆良县委宣传部陆良县文化和旅游局</w:t>
      </w:r>
    </w:p>
    <w:p>
      <w:pPr>
        <w:pStyle w:val="BodyText"/>
        <w:spacing w:before="6"/>
        <w:rPr>
          <w:sz w:val="46"/>
        </w:rPr>
      </w:pPr>
    </w:p>
    <w:p>
      <w:pPr>
        <w:pStyle w:val="BodyText"/>
        <w:ind w:left="5976"/>
      </w:pPr>
      <w:r>
        <w:rPr/>
        <w:t>2019 年8 月30 日</w:t>
      </w:r>
    </w:p>
    <w:p>
      <w:pPr>
        <w:spacing w:after="0"/>
        <w:sectPr>
          <w:pgSz w:w="11910" w:h="16840"/>
          <w:pgMar w:header="0" w:footer="1369" w:top="1580" w:bottom="1640" w:left="136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1369" w:top="1580" w:bottom="1640" w:left="1360" w:right="1220"/>
        </w:sectPr>
      </w:pPr>
    </w:p>
    <w:p>
      <w:pPr>
        <w:pStyle w:val="BodyText"/>
        <w:spacing w:before="1"/>
        <w:ind w:left="228"/>
        <w:rPr>
          <w:rFonts w:ascii="Arial Unicode MS" w:eastAsia="Arial Unicode MS" w:hint="eastAsia"/>
        </w:rPr>
      </w:pPr>
      <w:r>
        <w:rPr>
          <w:rFonts w:ascii="楷体" w:eastAsia="楷体" w:hint="eastAsia"/>
          <w:spacing w:val="-20"/>
        </w:rPr>
        <w:t>附件 </w:t>
      </w:r>
      <w:r>
        <w:rPr>
          <w:rFonts w:ascii="楷体" w:eastAsia="楷体" w:hint="eastAsia"/>
          <w:spacing w:val="-7"/>
        </w:rPr>
        <w:t>1</w:t>
      </w:r>
      <w:r>
        <w:rPr>
          <w:rFonts w:ascii="Arial Unicode MS" w:eastAsia="Arial Unicode MS" w:hint="eastAsia"/>
          <w:spacing w:val="-7"/>
        </w:rPr>
        <w:t>：</w:t>
      </w:r>
    </w:p>
    <w:p>
      <w:pPr>
        <w:pStyle w:val="BodyText"/>
        <w:spacing w:before="12"/>
        <w:rPr>
          <w:rFonts w:ascii="Arial Unicode MS"/>
          <w:sz w:val="35"/>
        </w:rPr>
      </w:pPr>
      <w:r>
        <w:rPr/>
        <w:br w:type="column"/>
      </w:r>
      <w:r>
        <w:rPr>
          <w:rFonts w:ascii="Arial Unicode MS"/>
          <w:sz w:val="35"/>
        </w:rPr>
      </w:r>
    </w:p>
    <w:p>
      <w:pPr>
        <w:pStyle w:val="BodyText"/>
        <w:ind w:left="228"/>
        <w:rPr>
          <w:rFonts w:ascii="宋体" w:eastAsia="宋体" w:hint="eastAsia"/>
        </w:rPr>
      </w:pPr>
      <w:r>
        <w:rPr>
          <w:rFonts w:ascii="宋体" w:eastAsia="宋体" w:hint="eastAsia"/>
        </w:rPr>
        <w:t>陆良县第四届方言小品大赛作品名额分配表</w:t>
      </w:r>
    </w:p>
    <w:p>
      <w:pPr>
        <w:spacing w:after="0"/>
        <w:rPr>
          <w:rFonts w:ascii="宋体" w:eastAsia="宋体" w:hint="eastAsia"/>
        </w:rPr>
        <w:sectPr>
          <w:type w:val="continuous"/>
          <w:pgSz w:w="11910" w:h="16840"/>
          <w:pgMar w:top="1580" w:bottom="1560" w:left="1360" w:right="1220"/>
          <w:cols w:num="2" w:equalWidth="0">
            <w:col w:w="1476" w:space="103"/>
            <w:col w:w="7751"/>
          </w:cols>
        </w:sectPr>
      </w:pPr>
    </w:p>
    <w:p>
      <w:pPr>
        <w:pStyle w:val="BodyText"/>
        <w:rPr>
          <w:rFonts w:ascii="宋体"/>
          <w:sz w:val="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1190"/>
        <w:gridCol w:w="610"/>
        <w:gridCol w:w="2880"/>
        <w:gridCol w:w="1180"/>
        <w:gridCol w:w="660"/>
      </w:tblGrid>
      <w:tr>
        <w:trPr>
          <w:trHeight w:val="1117" w:hRule="atLeast"/>
        </w:trPr>
        <w:tc>
          <w:tcPr>
            <w:tcW w:w="2458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党委（党组名称）</w:t>
            </w:r>
          </w:p>
        </w:tc>
        <w:tc>
          <w:tcPr>
            <w:tcW w:w="1190" w:type="dxa"/>
          </w:tcPr>
          <w:p>
            <w:pPr>
              <w:pStyle w:val="TableParagraph"/>
              <w:spacing w:before="6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pacing w:val="-24"/>
                <w:sz w:val="21"/>
              </w:rPr>
              <w:t>作 品 数 量</w:t>
            </w:r>
          </w:p>
          <w:p>
            <w:pPr>
              <w:pStyle w:val="TableParagraph"/>
              <w:spacing w:before="10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10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（件）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备注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党委（党组名称）</w:t>
            </w:r>
          </w:p>
        </w:tc>
        <w:tc>
          <w:tcPr>
            <w:tcW w:w="11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作品 数量</w:t>
            </w:r>
          </w:p>
          <w:p>
            <w:pPr>
              <w:pStyle w:val="TableParagraph"/>
              <w:spacing w:before="10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10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（件）</w:t>
            </w:r>
          </w:p>
        </w:tc>
        <w:tc>
          <w:tcPr>
            <w:tcW w:w="6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"/>
              <w:ind w:left="106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备注</w:t>
            </w: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2"/>
              <w:ind w:left="108"/>
              <w:rPr>
                <w:sz w:val="28"/>
              </w:rPr>
            </w:pPr>
            <w:r>
              <w:rPr>
                <w:sz w:val="28"/>
              </w:rPr>
              <w:t>中枢街道党工委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2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108"/>
              <w:rPr>
                <w:sz w:val="28"/>
              </w:rPr>
            </w:pPr>
            <w:r>
              <w:rPr>
                <w:sz w:val="28"/>
              </w:rPr>
              <w:t>县人大机关党组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1"/>
              <w:ind w:left="108"/>
              <w:rPr>
                <w:sz w:val="28"/>
              </w:rPr>
            </w:pPr>
            <w:r>
              <w:rPr>
                <w:sz w:val="28"/>
              </w:rPr>
              <w:t>同乐街道党工委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1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1"/>
              <w:ind w:left="108"/>
              <w:rPr>
                <w:sz w:val="28"/>
              </w:rPr>
            </w:pPr>
            <w:r>
              <w:rPr>
                <w:sz w:val="28"/>
              </w:rPr>
              <w:t>县政府党组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1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2"/>
              <w:ind w:left="108"/>
              <w:rPr>
                <w:sz w:val="28"/>
              </w:rPr>
            </w:pPr>
            <w:r>
              <w:rPr>
                <w:sz w:val="28"/>
              </w:rPr>
              <w:t>板桥镇党委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2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108"/>
              <w:rPr>
                <w:sz w:val="28"/>
              </w:rPr>
            </w:pPr>
            <w:r>
              <w:rPr>
                <w:sz w:val="28"/>
              </w:rPr>
              <w:t>县政协机关党组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1"/>
              <w:ind w:left="108"/>
              <w:rPr>
                <w:sz w:val="28"/>
              </w:rPr>
            </w:pPr>
            <w:r>
              <w:rPr>
                <w:sz w:val="28"/>
              </w:rPr>
              <w:t>三岔河镇党委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1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1"/>
              <w:ind w:left="108"/>
              <w:rPr>
                <w:sz w:val="28"/>
              </w:rPr>
            </w:pPr>
            <w:r>
              <w:rPr>
                <w:sz w:val="28"/>
              </w:rPr>
              <w:t>团县委党组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1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2"/>
              <w:ind w:left="108"/>
              <w:rPr>
                <w:sz w:val="28"/>
              </w:rPr>
            </w:pPr>
            <w:r>
              <w:rPr>
                <w:sz w:val="28"/>
              </w:rPr>
              <w:t>马街镇党委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2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108"/>
              <w:rPr>
                <w:sz w:val="28"/>
              </w:rPr>
            </w:pPr>
            <w:r>
              <w:rPr>
                <w:sz w:val="28"/>
              </w:rPr>
              <w:t>县妇联党组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0"/>
              <w:ind w:left="108"/>
              <w:rPr>
                <w:sz w:val="28"/>
              </w:rPr>
            </w:pPr>
            <w:r>
              <w:rPr>
                <w:sz w:val="28"/>
              </w:rPr>
              <w:t>活水乡党委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0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0"/>
              <w:ind w:left="108"/>
              <w:rPr>
                <w:sz w:val="28"/>
              </w:rPr>
            </w:pPr>
            <w:r>
              <w:rPr>
                <w:sz w:val="28"/>
              </w:rPr>
              <w:t>县信访局党组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0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1"/>
              <w:ind w:left="108"/>
              <w:rPr>
                <w:sz w:val="28"/>
              </w:rPr>
            </w:pPr>
            <w:r>
              <w:rPr>
                <w:sz w:val="28"/>
              </w:rPr>
              <w:t>龙海乡党委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1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1"/>
              <w:ind w:left="108"/>
              <w:rPr>
                <w:sz w:val="28"/>
              </w:rPr>
            </w:pPr>
            <w:r>
              <w:rPr>
                <w:sz w:val="28"/>
              </w:rPr>
              <w:t>县总工会党组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1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2"/>
              <w:ind w:left="108"/>
              <w:rPr>
                <w:sz w:val="28"/>
              </w:rPr>
            </w:pPr>
            <w:r>
              <w:rPr>
                <w:sz w:val="28"/>
              </w:rPr>
              <w:t>召夸镇党委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2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108"/>
              <w:rPr>
                <w:sz w:val="28"/>
              </w:rPr>
            </w:pPr>
            <w:r>
              <w:rPr>
                <w:sz w:val="28"/>
              </w:rPr>
              <w:t>县科协党组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1"/>
              <w:ind w:left="108"/>
              <w:rPr>
                <w:sz w:val="28"/>
              </w:rPr>
            </w:pPr>
            <w:r>
              <w:rPr>
                <w:sz w:val="28"/>
              </w:rPr>
              <w:t>大莫古镇党委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1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1"/>
              <w:ind w:left="108"/>
              <w:rPr>
                <w:sz w:val="28"/>
              </w:rPr>
            </w:pPr>
            <w:r>
              <w:rPr>
                <w:sz w:val="28"/>
              </w:rPr>
              <w:t>县侨联党组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1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2"/>
              <w:ind w:left="108"/>
              <w:rPr>
                <w:sz w:val="28"/>
              </w:rPr>
            </w:pPr>
            <w:r>
              <w:rPr>
                <w:sz w:val="28"/>
              </w:rPr>
              <w:t>小百户镇党委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2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108"/>
              <w:rPr>
                <w:sz w:val="28"/>
              </w:rPr>
            </w:pPr>
            <w:r>
              <w:rPr>
                <w:sz w:val="28"/>
              </w:rPr>
              <w:t>县工商联党组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0"/>
              <w:ind w:left="108"/>
              <w:rPr>
                <w:sz w:val="28"/>
              </w:rPr>
            </w:pPr>
            <w:r>
              <w:rPr>
                <w:sz w:val="28"/>
              </w:rPr>
              <w:t>芳华镇党委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0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0"/>
              <w:ind w:left="108"/>
              <w:rPr>
                <w:sz w:val="28"/>
              </w:rPr>
            </w:pPr>
            <w:r>
              <w:rPr>
                <w:sz w:val="28"/>
              </w:rPr>
              <w:t>县残联党组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0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1"/>
              <w:ind w:left="108"/>
              <w:rPr>
                <w:sz w:val="28"/>
              </w:rPr>
            </w:pPr>
            <w:r>
              <w:rPr>
                <w:sz w:val="28"/>
              </w:rPr>
              <w:t>华侨管理区党委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1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1"/>
              <w:ind w:left="108"/>
              <w:rPr>
                <w:sz w:val="28"/>
              </w:rPr>
            </w:pPr>
            <w:r>
              <w:rPr>
                <w:spacing w:val="-23"/>
                <w:sz w:val="28"/>
              </w:rPr>
              <w:t>县民族宗教事务局党组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1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2"/>
              <w:ind w:left="108"/>
              <w:rPr>
                <w:sz w:val="28"/>
              </w:rPr>
            </w:pPr>
            <w:r>
              <w:rPr>
                <w:sz w:val="28"/>
              </w:rPr>
              <w:t>县委县直机关工委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48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108"/>
              <w:rPr>
                <w:sz w:val="28"/>
              </w:rPr>
            </w:pPr>
            <w:r>
              <w:rPr>
                <w:sz w:val="28"/>
              </w:rPr>
              <w:t>县自然资源局党委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60" w:hRule="atLeast"/>
        </w:trPr>
        <w:tc>
          <w:tcPr>
            <w:tcW w:w="2458" w:type="dxa"/>
          </w:tcPr>
          <w:p>
            <w:pPr>
              <w:pStyle w:val="TableParagraph"/>
              <w:spacing w:before="11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县委工业园区工委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rFonts w:ascii="宋体"/>
                <w:sz w:val="27"/>
              </w:rPr>
            </w:pPr>
          </w:p>
          <w:p>
            <w:pPr>
              <w:pStyle w:val="TableParagraph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480" w:lineRule="exact" w:before="2"/>
              <w:ind w:left="108" w:right="59"/>
              <w:rPr>
                <w:sz w:val="28"/>
              </w:rPr>
            </w:pPr>
            <w:r>
              <w:rPr>
                <w:spacing w:val="-14"/>
                <w:sz w:val="28"/>
              </w:rPr>
              <w:t>市生态环境局陆良分局</w:t>
            </w:r>
            <w:r>
              <w:rPr>
                <w:spacing w:val="-13"/>
                <w:sz w:val="28"/>
              </w:rPr>
              <w:t>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58" w:hRule="atLeast"/>
        </w:trPr>
        <w:tc>
          <w:tcPr>
            <w:tcW w:w="2458" w:type="dxa"/>
          </w:tcPr>
          <w:p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县发改局党委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68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县民政局党委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117" w:hRule="atLeast"/>
        </w:trPr>
        <w:tc>
          <w:tcPr>
            <w:tcW w:w="2458" w:type="dxa"/>
          </w:tcPr>
          <w:p>
            <w:pPr>
              <w:pStyle w:val="TableParagraph"/>
              <w:spacing w:before="4"/>
              <w:rPr>
                <w:rFonts w:ascii="宋体"/>
                <w:sz w:val="35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县人社局党委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4"/>
              <w:rPr>
                <w:rFonts w:ascii="宋体"/>
                <w:sz w:val="35"/>
              </w:rPr>
            </w:pPr>
          </w:p>
          <w:p>
            <w:pPr>
              <w:pStyle w:val="TableParagraph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60" w:lineRule="exact" w:before="3"/>
              <w:ind w:left="108" w:right="59"/>
              <w:rPr>
                <w:sz w:val="28"/>
              </w:rPr>
            </w:pPr>
            <w:r>
              <w:rPr>
                <w:spacing w:val="-14"/>
                <w:sz w:val="28"/>
              </w:rPr>
              <w:t>县大健康发展服务中心</w:t>
            </w:r>
            <w:r>
              <w:rPr>
                <w:spacing w:val="-13"/>
                <w:sz w:val="28"/>
              </w:rPr>
              <w:t>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35"/>
              </w:rPr>
            </w:pPr>
          </w:p>
          <w:p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1580" w:bottom="1560" w:left="1360" w:right="12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1190"/>
        <w:gridCol w:w="610"/>
        <w:gridCol w:w="2880"/>
        <w:gridCol w:w="1180"/>
        <w:gridCol w:w="660"/>
      </w:tblGrid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1"/>
              <w:ind w:left="108"/>
              <w:rPr>
                <w:sz w:val="28"/>
              </w:rPr>
            </w:pPr>
            <w:r>
              <w:rPr>
                <w:sz w:val="28"/>
              </w:rPr>
              <w:t>县公安局党委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1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1"/>
              <w:ind w:left="108"/>
              <w:rPr>
                <w:sz w:val="28"/>
              </w:rPr>
            </w:pPr>
            <w:r>
              <w:rPr>
                <w:sz w:val="28"/>
              </w:rPr>
              <w:t>县检察院党组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1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2"/>
              <w:ind w:left="108"/>
              <w:rPr>
                <w:sz w:val="28"/>
              </w:rPr>
            </w:pPr>
            <w:r>
              <w:rPr>
                <w:sz w:val="28"/>
              </w:rPr>
              <w:t>县市场监管局党委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2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108"/>
              <w:rPr>
                <w:sz w:val="28"/>
              </w:rPr>
            </w:pPr>
            <w:r>
              <w:rPr>
                <w:sz w:val="28"/>
              </w:rPr>
              <w:t>县法院党组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2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1"/>
              <w:ind w:left="108"/>
              <w:rPr>
                <w:sz w:val="28"/>
              </w:rPr>
            </w:pPr>
            <w:r>
              <w:rPr>
                <w:sz w:val="28"/>
              </w:rPr>
              <w:t>县供销社党委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1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4"/>
              <w:ind w:left="108"/>
              <w:rPr>
                <w:sz w:val="28"/>
              </w:rPr>
            </w:pPr>
            <w:r>
              <w:rPr>
                <w:sz w:val="28"/>
              </w:rPr>
              <w:t>县财政局党组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1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2"/>
              <w:ind w:left="108"/>
              <w:rPr>
                <w:sz w:val="28"/>
              </w:rPr>
            </w:pPr>
            <w:r>
              <w:rPr>
                <w:sz w:val="28"/>
              </w:rPr>
              <w:t>县卫生健康局党组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2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县应急管理局党组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120" w:hRule="atLeast"/>
        </w:trPr>
        <w:tc>
          <w:tcPr>
            <w:tcW w:w="2458" w:type="dxa"/>
          </w:tcPr>
          <w:p>
            <w:pPr>
              <w:pStyle w:val="TableParagraph"/>
              <w:spacing w:line="562" w:lineRule="exact" w:before="1"/>
              <w:ind w:left="108" w:right="64"/>
              <w:rPr>
                <w:sz w:val="28"/>
              </w:rPr>
            </w:pPr>
            <w:r>
              <w:rPr>
                <w:sz w:val="28"/>
              </w:rPr>
              <w:t>县工业信息和商务科技局党委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县交通运输局党组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9"/>
              </w:rPr>
            </w:pPr>
          </w:p>
          <w:p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55" w:hRule="atLeast"/>
        </w:trPr>
        <w:tc>
          <w:tcPr>
            <w:tcW w:w="2458" w:type="dxa"/>
          </w:tcPr>
          <w:p>
            <w:pPr>
              <w:pStyle w:val="TableParagraph"/>
              <w:spacing w:before="166"/>
              <w:ind w:left="108"/>
              <w:rPr>
                <w:sz w:val="28"/>
              </w:rPr>
            </w:pPr>
            <w:r>
              <w:rPr>
                <w:sz w:val="28"/>
              </w:rPr>
              <w:t>县农业农村局党委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66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9"/>
              <w:ind w:left="108"/>
              <w:rPr>
                <w:sz w:val="28"/>
              </w:rPr>
            </w:pPr>
            <w:r>
              <w:rPr>
                <w:sz w:val="28"/>
              </w:rPr>
              <w:t>县搬迁安置办党组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6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2"/>
              <w:ind w:left="108"/>
              <w:rPr>
                <w:sz w:val="28"/>
              </w:rPr>
            </w:pPr>
            <w:r>
              <w:rPr>
                <w:sz w:val="28"/>
              </w:rPr>
              <w:t>县水务局党委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52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2"/>
              <w:ind w:left="108"/>
              <w:rPr>
                <w:sz w:val="28"/>
              </w:rPr>
            </w:pPr>
            <w:r>
              <w:rPr>
                <w:spacing w:val="-23"/>
                <w:sz w:val="28"/>
              </w:rPr>
              <w:t>县政务服务管理局党组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2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60" w:hRule="atLeast"/>
        </w:trPr>
        <w:tc>
          <w:tcPr>
            <w:tcW w:w="2458" w:type="dxa"/>
          </w:tcPr>
          <w:p>
            <w:pPr>
              <w:pStyle w:val="TableParagraph"/>
              <w:spacing w:before="170"/>
              <w:ind w:left="108"/>
              <w:rPr>
                <w:sz w:val="28"/>
              </w:rPr>
            </w:pPr>
            <w:r>
              <w:rPr>
                <w:sz w:val="28"/>
              </w:rPr>
              <w:t>县税务局党委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153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县投资促进局党组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120" w:hRule="atLeast"/>
        </w:trPr>
        <w:tc>
          <w:tcPr>
            <w:tcW w:w="2458" w:type="dxa"/>
          </w:tcPr>
          <w:p>
            <w:pPr>
              <w:pStyle w:val="TableParagraph"/>
              <w:spacing w:line="560" w:lineRule="exact" w:before="3"/>
              <w:ind w:left="108" w:right="64"/>
              <w:rPr>
                <w:sz w:val="28"/>
              </w:rPr>
            </w:pPr>
            <w:r>
              <w:rPr>
                <w:sz w:val="28"/>
              </w:rPr>
              <w:t>县林业和草原局党组</w:t>
            </w:r>
          </w:p>
        </w:tc>
        <w:tc>
          <w:tcPr>
            <w:tcW w:w="1190" w:type="dxa"/>
          </w:tcPr>
          <w:p>
            <w:pPr>
              <w:pStyle w:val="TableParagraph"/>
              <w:spacing w:before="7"/>
              <w:rPr>
                <w:rFonts w:ascii="Times New Roman"/>
                <w:sz w:val="37"/>
              </w:rPr>
            </w:pPr>
          </w:p>
          <w:p>
            <w:pPr>
              <w:pStyle w:val="TableParagraph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37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县教育体育局党组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37"/>
              </w:rPr>
            </w:pPr>
          </w:p>
          <w:p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98" w:hRule="atLeast"/>
        </w:trPr>
        <w:tc>
          <w:tcPr>
            <w:tcW w:w="2458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县司法局党组</w:t>
            </w:r>
          </w:p>
        </w:tc>
        <w:tc>
          <w:tcPr>
            <w:tcW w:w="1190" w:type="dxa"/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县蚕桑服务中心党组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00" w:hRule="atLeast"/>
        </w:trPr>
        <w:tc>
          <w:tcPr>
            <w:tcW w:w="2458" w:type="dxa"/>
          </w:tcPr>
          <w:p>
            <w:pPr>
              <w:pStyle w:val="TableParagraph"/>
              <w:spacing w:line="356" w:lineRule="exact" w:before="123"/>
              <w:ind w:left="108"/>
              <w:rPr>
                <w:sz w:val="28"/>
              </w:rPr>
            </w:pPr>
            <w:r>
              <w:rPr>
                <w:sz w:val="28"/>
              </w:rPr>
              <w:t>县医疗保障局党组</w:t>
            </w:r>
          </w:p>
        </w:tc>
        <w:tc>
          <w:tcPr>
            <w:tcW w:w="1190" w:type="dxa"/>
          </w:tcPr>
          <w:p>
            <w:pPr>
              <w:pStyle w:val="TableParagraph"/>
              <w:spacing w:line="356" w:lineRule="exact" w:before="123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56" w:lineRule="exact" w:before="123"/>
              <w:ind w:left="108"/>
              <w:rPr>
                <w:sz w:val="28"/>
              </w:rPr>
            </w:pPr>
            <w:r>
              <w:rPr>
                <w:sz w:val="28"/>
              </w:rPr>
              <w:t>县地震局党组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56" w:lineRule="exact" w:before="123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000" w:hRule="atLeast"/>
        </w:trPr>
        <w:tc>
          <w:tcPr>
            <w:tcW w:w="2458" w:type="dxa"/>
          </w:tcPr>
          <w:p>
            <w:pPr>
              <w:pStyle w:val="TableParagraph"/>
              <w:spacing w:line="500" w:lineRule="exact" w:before="4"/>
              <w:ind w:left="108" w:right="64"/>
              <w:rPr>
                <w:sz w:val="28"/>
              </w:rPr>
            </w:pPr>
            <w:r>
              <w:rPr>
                <w:sz w:val="28"/>
              </w:rPr>
              <w:t>县城乡综合管理局党组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56" w:hRule="atLeast"/>
        </w:trPr>
        <w:tc>
          <w:tcPr>
            <w:tcW w:w="2458" w:type="dxa"/>
          </w:tcPr>
          <w:p>
            <w:pPr>
              <w:pStyle w:val="TableParagraph"/>
              <w:spacing w:before="166"/>
              <w:ind w:left="108"/>
              <w:rPr>
                <w:sz w:val="28"/>
              </w:rPr>
            </w:pPr>
            <w:r>
              <w:rPr>
                <w:sz w:val="28"/>
              </w:rPr>
              <w:t>县统计局党组</w:t>
            </w:r>
          </w:p>
        </w:tc>
        <w:tc>
          <w:tcPr>
            <w:tcW w:w="1190" w:type="dxa"/>
          </w:tcPr>
          <w:p>
            <w:pPr>
              <w:pStyle w:val="TableParagraph"/>
              <w:spacing w:before="166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6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987" w:hRule="atLeast"/>
        </w:trPr>
        <w:tc>
          <w:tcPr>
            <w:tcW w:w="2458" w:type="dxa"/>
          </w:tcPr>
          <w:p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县住建局党委</w:t>
            </w:r>
          </w:p>
        </w:tc>
        <w:tc>
          <w:tcPr>
            <w:tcW w:w="1190" w:type="dxa"/>
          </w:tcPr>
          <w:p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right="50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header="0" w:footer="1369" w:top="1580" w:bottom="1560" w:left="1360" w:right="12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9"/>
        <w:ind w:left="228"/>
        <w:rPr>
          <w:rFonts w:ascii="楷体" w:eastAsia="楷体" w:hint="eastAsia"/>
        </w:rPr>
      </w:pPr>
      <w:r>
        <w:rPr>
          <w:rFonts w:ascii="楷体" w:eastAsia="楷体" w:hint="eastAsia"/>
        </w:rPr>
        <w:t>附件2：</w:t>
      </w:r>
    </w:p>
    <w:p>
      <w:pPr>
        <w:pStyle w:val="BodyText"/>
        <w:spacing w:before="147"/>
        <w:ind w:left="1023" w:right="1067"/>
        <w:jc w:val="center"/>
        <w:rPr>
          <w:rFonts w:ascii="宋体" w:eastAsia="宋体" w:hint="eastAsia"/>
        </w:rPr>
      </w:pPr>
      <w:r>
        <w:rPr>
          <w:rFonts w:ascii="宋体" w:eastAsia="宋体" w:hint="eastAsia"/>
        </w:rPr>
        <w:t>陆良县2019 年方言小品编创、表演人员培训回执表</w:t>
      </w:r>
    </w:p>
    <w:p>
      <w:pPr>
        <w:tabs>
          <w:tab w:pos="3871" w:val="left" w:leader="none"/>
        </w:tabs>
        <w:spacing w:before="220"/>
        <w:ind w:left="228" w:right="0" w:firstLine="0"/>
        <w:jc w:val="left"/>
        <w:rPr>
          <w:rFonts w:ascii="Arial Unicode MS" w:eastAsia="Arial Unicode MS" w:hint="eastAsia"/>
          <w:sz w:val="21"/>
        </w:rPr>
      </w:pPr>
      <w:r>
        <w:rPr>
          <w:rFonts w:ascii="宋体" w:eastAsia="宋体" w:hint="eastAsia"/>
          <w:spacing w:val="-25"/>
          <w:sz w:val="21"/>
        </w:rPr>
        <w:t>代</w:t>
      </w:r>
      <w:r>
        <w:rPr>
          <w:rFonts w:ascii="Arial Unicode MS" w:eastAsia="Arial Unicode MS" w:hint="eastAsia"/>
          <w:spacing w:val="-22"/>
          <w:sz w:val="21"/>
        </w:rPr>
        <w:t>表队名称</w:t>
      </w:r>
      <w:r>
        <w:rPr>
          <w:rFonts w:ascii="楷体" w:eastAsia="楷体" w:hint="eastAsia"/>
          <w:sz w:val="21"/>
        </w:rPr>
        <w:t>：</w:t>
        <w:tab/>
      </w:r>
      <w:r>
        <w:rPr>
          <w:rFonts w:ascii="Arial Unicode MS" w:eastAsia="Arial Unicode MS" w:hint="eastAsia"/>
          <w:spacing w:val="-22"/>
          <w:sz w:val="21"/>
        </w:rPr>
        <w:t>领队</w:t>
      </w:r>
      <w:r>
        <w:rPr>
          <w:rFonts w:ascii="Arial Unicode MS" w:eastAsia="Arial Unicode MS" w:hint="eastAsia"/>
          <w:sz w:val="21"/>
        </w:rPr>
        <w:t>：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1759"/>
        <w:gridCol w:w="1759"/>
        <w:gridCol w:w="1759"/>
        <w:gridCol w:w="1759"/>
      </w:tblGrid>
      <w:tr>
        <w:trPr>
          <w:trHeight w:val="995" w:hRule="atLeast"/>
        </w:trPr>
        <w:tc>
          <w:tcPr>
            <w:tcW w:w="1759" w:type="dxa"/>
          </w:tcPr>
          <w:p>
            <w:pPr>
              <w:pStyle w:val="TableParagraph"/>
              <w:spacing w:before="2"/>
              <w:rPr>
                <w:rFonts w:ascii="Arial Unicode MS"/>
                <w:sz w:val="26"/>
              </w:rPr>
            </w:pPr>
          </w:p>
          <w:p>
            <w:pPr>
              <w:pStyle w:val="TableParagraph"/>
              <w:ind w:left="658" w:right="628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姓名</w:t>
            </w:r>
          </w:p>
        </w:tc>
        <w:tc>
          <w:tcPr>
            <w:tcW w:w="1759" w:type="dxa"/>
          </w:tcPr>
          <w:p>
            <w:pPr>
              <w:pStyle w:val="TableParagraph"/>
              <w:spacing w:before="2"/>
              <w:rPr>
                <w:rFonts w:ascii="Arial Unicode MS"/>
                <w:sz w:val="26"/>
              </w:rPr>
            </w:pPr>
          </w:p>
          <w:p>
            <w:pPr>
              <w:pStyle w:val="TableParagraph"/>
              <w:ind w:left="659" w:right="628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性别</w:t>
            </w:r>
          </w:p>
        </w:tc>
        <w:tc>
          <w:tcPr>
            <w:tcW w:w="1759" w:type="dxa"/>
          </w:tcPr>
          <w:p>
            <w:pPr>
              <w:pStyle w:val="TableParagraph"/>
              <w:spacing w:before="2"/>
              <w:rPr>
                <w:rFonts w:ascii="Arial Unicode MS"/>
                <w:sz w:val="26"/>
              </w:rPr>
            </w:pPr>
          </w:p>
          <w:p>
            <w:pPr>
              <w:pStyle w:val="TableParagraph"/>
              <w:ind w:left="659" w:right="628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民族</w:t>
            </w:r>
          </w:p>
        </w:tc>
        <w:tc>
          <w:tcPr>
            <w:tcW w:w="1759" w:type="dxa"/>
          </w:tcPr>
          <w:p>
            <w:pPr>
              <w:pStyle w:val="TableParagraph"/>
              <w:spacing w:before="2"/>
              <w:rPr>
                <w:rFonts w:ascii="Arial Unicode MS"/>
                <w:sz w:val="26"/>
              </w:rPr>
            </w:pPr>
          </w:p>
          <w:p>
            <w:pPr>
              <w:pStyle w:val="TableParagraph"/>
              <w:ind w:left="50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联系方式</w:t>
            </w:r>
          </w:p>
        </w:tc>
        <w:tc>
          <w:tcPr>
            <w:tcW w:w="1759" w:type="dxa"/>
          </w:tcPr>
          <w:p>
            <w:pPr>
              <w:pStyle w:val="TableParagraph"/>
              <w:spacing w:before="2"/>
              <w:rPr>
                <w:rFonts w:ascii="Arial Unicode MS"/>
                <w:sz w:val="26"/>
              </w:rPr>
            </w:pPr>
          </w:p>
          <w:p>
            <w:pPr>
              <w:pStyle w:val="TableParagraph"/>
              <w:ind w:left="659" w:right="627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备注</w:t>
            </w:r>
          </w:p>
        </w:tc>
      </w:tr>
      <w:tr>
        <w:trPr>
          <w:trHeight w:val="969" w:hRule="atLeast"/>
        </w:trPr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96" w:hRule="atLeast"/>
        </w:trPr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96" w:hRule="atLeast"/>
        </w:trPr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96" w:hRule="atLeast"/>
        </w:trPr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68" w:hRule="atLeast"/>
        </w:trPr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95" w:hRule="atLeast"/>
        </w:trPr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96" w:hRule="atLeast"/>
        </w:trPr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95" w:hRule="atLeast"/>
        </w:trPr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69" w:hRule="atLeast"/>
        </w:trPr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0" w:footer="1369" w:top="1580" w:bottom="1560" w:left="1360" w:right="1220"/>
        </w:sectPr>
      </w:pPr>
    </w:p>
    <w:p>
      <w:pPr>
        <w:pStyle w:val="BodyText"/>
        <w:rPr>
          <w:rFonts w:ascii="Arial Unicode MS"/>
          <w:sz w:val="20"/>
        </w:rPr>
      </w:pPr>
    </w:p>
    <w:p>
      <w:pPr>
        <w:pStyle w:val="BodyText"/>
        <w:rPr>
          <w:rFonts w:ascii="Arial Unicode MS"/>
          <w:sz w:val="13"/>
        </w:rPr>
      </w:pPr>
    </w:p>
    <w:p>
      <w:pPr>
        <w:pStyle w:val="BodyText"/>
        <w:spacing w:before="55"/>
        <w:ind w:left="228"/>
        <w:rPr>
          <w:rFonts w:ascii="楷体" w:eastAsia="楷体" w:hint="eastAsia"/>
        </w:rPr>
      </w:pPr>
      <w:r>
        <w:rPr>
          <w:rFonts w:ascii="楷体" w:eastAsia="楷体" w:hint="eastAsia"/>
        </w:rPr>
        <w:t>附件3：</w:t>
      </w:r>
    </w:p>
    <w:p>
      <w:pPr>
        <w:pStyle w:val="BodyText"/>
        <w:spacing w:before="146"/>
        <w:ind w:left="1021" w:right="1067"/>
        <w:jc w:val="center"/>
        <w:rPr>
          <w:rFonts w:ascii="宋体" w:eastAsia="宋体" w:hint="eastAsia"/>
        </w:rPr>
      </w:pPr>
      <w:r>
        <w:rPr>
          <w:rFonts w:ascii="宋体" w:eastAsia="宋体" w:hint="eastAsia"/>
        </w:rPr>
        <w:t>陆良县2019 年方言小品大赛节目推荐表</w:t>
      </w:r>
    </w:p>
    <w:p>
      <w:pPr>
        <w:pStyle w:val="BodyText"/>
        <w:spacing w:before="8"/>
        <w:rPr>
          <w:rFonts w:ascii="宋体"/>
          <w:sz w:val="14"/>
        </w:rPr>
      </w:pPr>
    </w:p>
    <w:p>
      <w:pPr>
        <w:tabs>
          <w:tab w:pos="3310" w:val="left" w:leader="none"/>
        </w:tabs>
        <w:spacing w:before="33"/>
        <w:ind w:left="228" w:right="0" w:firstLine="0"/>
        <w:jc w:val="left"/>
        <w:rPr>
          <w:rFonts w:ascii="Arial Unicode MS" w:eastAsia="Arial Unicode MS" w:hint="eastAsia"/>
          <w:sz w:val="21"/>
        </w:rPr>
      </w:pPr>
      <w:r>
        <w:rPr>
          <w:rFonts w:ascii="Arial Unicode MS" w:eastAsia="Arial Unicode MS" w:hint="eastAsia"/>
          <w:spacing w:val="-22"/>
          <w:sz w:val="21"/>
        </w:rPr>
        <w:t>填报单</w:t>
      </w:r>
      <w:r>
        <w:rPr>
          <w:rFonts w:ascii="Arial Unicode MS" w:eastAsia="Arial Unicode MS" w:hint="eastAsia"/>
          <w:spacing w:val="-25"/>
          <w:sz w:val="21"/>
        </w:rPr>
        <w:t>位</w:t>
      </w:r>
      <w:r>
        <w:rPr>
          <w:rFonts w:ascii="Arial Unicode MS" w:eastAsia="Arial Unicode MS" w:hint="eastAsia"/>
          <w:spacing w:val="-22"/>
          <w:sz w:val="21"/>
        </w:rPr>
        <w:t>（盖章</w:t>
      </w:r>
      <w:r>
        <w:rPr>
          <w:rFonts w:ascii="Arial Unicode MS" w:eastAsia="Arial Unicode MS" w:hint="eastAsia"/>
          <w:sz w:val="21"/>
        </w:rPr>
        <w:t>）</w:t>
        <w:tab/>
      </w:r>
      <w:r>
        <w:rPr>
          <w:rFonts w:ascii="Arial Unicode MS" w:eastAsia="Arial Unicode MS" w:hint="eastAsia"/>
          <w:spacing w:val="-22"/>
          <w:sz w:val="21"/>
        </w:rPr>
        <w:t>填报时</w:t>
      </w:r>
      <w:r>
        <w:rPr>
          <w:rFonts w:ascii="Arial Unicode MS" w:eastAsia="Arial Unicode MS" w:hint="eastAsia"/>
          <w:spacing w:val="-25"/>
          <w:sz w:val="21"/>
        </w:rPr>
        <w:t>间</w:t>
      </w:r>
      <w:r>
        <w:rPr>
          <w:rFonts w:ascii="Arial Unicode MS" w:eastAsia="Arial Unicode MS" w:hint="eastAsia"/>
          <w:sz w:val="21"/>
        </w:rPr>
        <w:t>：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1"/>
        <w:gridCol w:w="4127"/>
        <w:gridCol w:w="1768"/>
        <w:gridCol w:w="1112"/>
      </w:tblGrid>
      <w:tr>
        <w:trPr>
          <w:trHeight w:val="560" w:hRule="atLeast"/>
        </w:trPr>
        <w:tc>
          <w:tcPr>
            <w:tcW w:w="1921" w:type="dxa"/>
          </w:tcPr>
          <w:p>
            <w:pPr>
              <w:pStyle w:val="TableParagraph"/>
              <w:spacing w:line="343" w:lineRule="exact" w:before="197"/>
              <w:ind w:left="108"/>
              <w:rPr>
                <w:rFonts w:ascii="Arial Unicode MS" w:eastAsia="Arial Unicode MS" w:hint="eastAsia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小品名称</w:t>
            </w:r>
          </w:p>
        </w:tc>
        <w:tc>
          <w:tcPr>
            <w:tcW w:w="700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1921" w:type="dxa"/>
          </w:tcPr>
          <w:p>
            <w:pPr>
              <w:pStyle w:val="TableParagraph"/>
              <w:spacing w:line="342" w:lineRule="exact" w:before="198"/>
              <w:ind w:left="108"/>
              <w:rPr>
                <w:rFonts w:ascii="Arial Unicode MS" w:eastAsia="Arial Unicode MS" w:hint="eastAsia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编创人</w:t>
            </w:r>
          </w:p>
        </w:tc>
        <w:tc>
          <w:tcPr>
            <w:tcW w:w="4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line="342" w:lineRule="exact" w:before="198"/>
              <w:ind w:left="108"/>
              <w:rPr>
                <w:rFonts w:ascii="Arial Unicode MS" w:eastAsia="Arial Unicode MS" w:hint="eastAsia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参演人数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1921" w:type="dxa"/>
          </w:tcPr>
          <w:p>
            <w:pPr>
              <w:pStyle w:val="TableParagraph"/>
              <w:spacing w:line="343" w:lineRule="exact" w:before="197"/>
              <w:ind w:left="108"/>
              <w:rPr>
                <w:rFonts w:ascii="Arial Unicode MS" w:eastAsia="Arial Unicode MS" w:hint="eastAsia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首演或创作时间</w:t>
            </w:r>
          </w:p>
        </w:tc>
        <w:tc>
          <w:tcPr>
            <w:tcW w:w="4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line="343" w:lineRule="exact" w:before="197"/>
              <w:ind w:left="108"/>
              <w:rPr>
                <w:rFonts w:ascii="Arial Unicode MS" w:eastAsia="Arial Unicode MS" w:hint="eastAsia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节目时长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9" w:hRule="atLeast"/>
        </w:trPr>
        <w:tc>
          <w:tcPr>
            <w:tcW w:w="1921" w:type="dxa"/>
          </w:tcPr>
          <w:p>
            <w:pPr>
              <w:pStyle w:val="TableParagraph"/>
              <w:rPr>
                <w:rFonts w:ascii="Arial Unicode MS"/>
                <w:sz w:val="24"/>
              </w:rPr>
            </w:pPr>
          </w:p>
          <w:p>
            <w:pPr>
              <w:pStyle w:val="TableParagraph"/>
              <w:rPr>
                <w:rFonts w:ascii="Arial Unicode MS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 Unicode MS"/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Arial Unicode MS" w:eastAsia="Arial Unicode MS" w:hint="eastAsia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剧（节）目简介</w:t>
            </w:r>
          </w:p>
        </w:tc>
        <w:tc>
          <w:tcPr>
            <w:tcW w:w="700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1" w:hRule="atLeast"/>
        </w:trPr>
        <w:tc>
          <w:tcPr>
            <w:tcW w:w="1921" w:type="dxa"/>
          </w:tcPr>
          <w:p>
            <w:pPr>
              <w:pStyle w:val="TableParagraph"/>
              <w:rPr>
                <w:rFonts w:ascii="Arial Unicode MS"/>
                <w:sz w:val="24"/>
              </w:rPr>
            </w:pPr>
          </w:p>
          <w:p>
            <w:pPr>
              <w:pStyle w:val="TableParagraph"/>
              <w:rPr>
                <w:rFonts w:ascii="Arial Unicode MS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Arial Unicode MS"/>
                <w:sz w:val="20"/>
              </w:rPr>
            </w:pPr>
          </w:p>
          <w:p>
            <w:pPr>
              <w:pStyle w:val="TableParagraph"/>
              <w:ind w:left="108"/>
              <w:rPr>
                <w:rFonts w:ascii="Arial Unicode MS" w:eastAsia="Arial Unicode MS" w:hint="eastAsia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编创人员简介</w:t>
            </w:r>
          </w:p>
        </w:tc>
        <w:tc>
          <w:tcPr>
            <w:tcW w:w="700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40" w:hRule="atLeast"/>
        </w:trPr>
        <w:tc>
          <w:tcPr>
            <w:tcW w:w="1921" w:type="dxa"/>
          </w:tcPr>
          <w:p>
            <w:pPr>
              <w:pStyle w:val="TableParagraph"/>
              <w:rPr>
                <w:rFonts w:ascii="Arial Unicode MS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 Unicode MS"/>
                <w:sz w:val="35"/>
              </w:rPr>
            </w:pPr>
          </w:p>
          <w:p>
            <w:pPr>
              <w:pStyle w:val="TableParagraph"/>
              <w:ind w:left="108"/>
              <w:rPr>
                <w:rFonts w:ascii="Arial Unicode MS" w:eastAsia="Arial Unicode MS" w:hint="eastAsia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推荐单位意见</w:t>
            </w:r>
          </w:p>
        </w:tc>
        <w:tc>
          <w:tcPr>
            <w:tcW w:w="7007" w:type="dxa"/>
            <w:gridSpan w:val="3"/>
          </w:tcPr>
          <w:p>
            <w:pPr>
              <w:pStyle w:val="TableParagraph"/>
              <w:rPr>
                <w:rFonts w:ascii="Arial Unicode MS"/>
                <w:sz w:val="24"/>
              </w:rPr>
            </w:pPr>
          </w:p>
          <w:p>
            <w:pPr>
              <w:pStyle w:val="TableParagraph"/>
              <w:rPr>
                <w:rFonts w:ascii="Arial Unicode MS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 Unicode MS"/>
                <w:sz w:val="27"/>
              </w:rPr>
            </w:pPr>
          </w:p>
          <w:p>
            <w:pPr>
              <w:pStyle w:val="TableParagraph"/>
              <w:ind w:left="107"/>
              <w:rPr>
                <w:rFonts w:ascii="Arial Unicode MS" w:eastAsia="Arial Unicode MS" w:hint="eastAsia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年 月 日</w:t>
            </w:r>
          </w:p>
        </w:tc>
      </w:tr>
    </w:tbl>
    <w:p>
      <w:pPr>
        <w:spacing w:before="196"/>
        <w:ind w:left="228" w:right="0" w:firstLine="0"/>
        <w:jc w:val="left"/>
        <w:rPr>
          <w:rFonts w:ascii="Arial Unicode MS" w:eastAsia="Arial Unicode MS" w:hint="eastAsia"/>
          <w:sz w:val="21"/>
        </w:rPr>
      </w:pPr>
      <w:r>
        <w:rPr>
          <w:rFonts w:ascii="Arial Unicode MS" w:eastAsia="Arial Unicode MS" w:hint="eastAsia"/>
          <w:sz w:val="21"/>
        </w:rPr>
        <w:t>注：附加剧本（电子）一并报送。</w:t>
      </w:r>
    </w:p>
    <w:p>
      <w:pPr>
        <w:spacing w:after="0"/>
        <w:jc w:val="left"/>
        <w:rPr>
          <w:rFonts w:ascii="Arial Unicode MS" w:eastAsia="Arial Unicode MS" w:hint="eastAsia"/>
          <w:sz w:val="21"/>
        </w:rPr>
        <w:sectPr>
          <w:pgSz w:w="11910" w:h="16840"/>
          <w:pgMar w:header="0" w:footer="1369" w:top="1580" w:bottom="1640" w:left="1360" w:right="1220"/>
        </w:sectPr>
      </w:pPr>
    </w:p>
    <w:p>
      <w:pPr>
        <w:pStyle w:val="BodyText"/>
        <w:rPr>
          <w:rFonts w:ascii="Arial Unicode MS"/>
          <w:sz w:val="20"/>
        </w:rPr>
      </w:pPr>
    </w:p>
    <w:p>
      <w:pPr>
        <w:pStyle w:val="BodyText"/>
        <w:rPr>
          <w:rFonts w:ascii="Arial Unicode MS"/>
          <w:sz w:val="13"/>
        </w:rPr>
      </w:pPr>
    </w:p>
    <w:p>
      <w:pPr>
        <w:pStyle w:val="BodyText"/>
        <w:spacing w:before="55"/>
        <w:ind w:left="228"/>
        <w:rPr>
          <w:rFonts w:ascii="楷体" w:eastAsia="楷体" w:hint="eastAsia"/>
        </w:rPr>
      </w:pPr>
      <w:r>
        <w:rPr>
          <w:rFonts w:ascii="楷体" w:eastAsia="楷体" w:hint="eastAsia"/>
        </w:rPr>
        <w:t>附件4 ：</w:t>
      </w:r>
    </w:p>
    <w:p>
      <w:pPr>
        <w:pStyle w:val="BodyText"/>
        <w:spacing w:before="146"/>
        <w:ind w:left="1018" w:right="1067"/>
        <w:jc w:val="center"/>
        <w:rPr>
          <w:rFonts w:ascii="宋体" w:eastAsia="宋体" w:hint="eastAsia"/>
        </w:rPr>
      </w:pPr>
      <w:r>
        <w:rPr>
          <w:rFonts w:ascii="宋体" w:eastAsia="宋体" w:hint="eastAsia"/>
        </w:rPr>
        <w:t>陆良县2019 年方言小品大赛综合评奖规则</w:t>
      </w: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spacing w:line="326" w:lineRule="auto" w:before="201"/>
        <w:ind w:left="228" w:right="268" w:firstLine="583"/>
      </w:pPr>
      <w:r>
        <w:rPr>
          <w:spacing w:val="-19"/>
        </w:rPr>
        <w:t>为确保评奖的客观、公开、公正，根据《陆良县</w:t>
      </w:r>
      <w:r>
        <w:rPr>
          <w:spacing w:val="-8"/>
        </w:rPr>
        <w:t>2019</w:t>
      </w:r>
      <w:r>
        <w:rPr>
          <w:spacing w:val="-37"/>
        </w:rPr>
        <w:t> 年方言小</w:t>
      </w:r>
      <w:r>
        <w:rPr>
          <w:spacing w:val="-35"/>
        </w:rPr>
        <w:t>品大赛方案》，特制定如下综合评奖规则：</w:t>
      </w:r>
    </w:p>
    <w:p>
      <w:pPr>
        <w:pStyle w:val="BodyText"/>
        <w:spacing w:before="3"/>
        <w:ind w:left="811"/>
      </w:pPr>
      <w:r>
        <w:rPr/>
        <w:t>一、领导重视、组织有力，经费到位、安全保障。</w:t>
      </w:r>
    </w:p>
    <w:p>
      <w:pPr>
        <w:pStyle w:val="BodyText"/>
        <w:spacing w:line="326" w:lineRule="auto" w:before="152"/>
        <w:ind w:left="228" w:right="268" w:firstLine="583"/>
      </w:pPr>
      <w:r>
        <w:rPr>
          <w:spacing w:val="-32"/>
          <w:w w:val="95"/>
        </w:rPr>
        <w:t>二、参赛节目主题鲜明，内容健康积极向上，舞台呈现达到内容 </w:t>
      </w:r>
      <w:r>
        <w:rPr>
          <w:spacing w:val="-21"/>
        </w:rPr>
        <w:t>与形式较好统一；</w:t>
      </w:r>
    </w:p>
    <w:p>
      <w:pPr>
        <w:pStyle w:val="BodyText"/>
        <w:spacing w:line="328" w:lineRule="auto" w:before="3"/>
        <w:ind w:left="228" w:right="154" w:firstLine="583"/>
      </w:pPr>
      <w:r>
        <w:rPr>
          <w:spacing w:val="-22"/>
          <w:w w:val="95"/>
        </w:rPr>
        <w:t>三、参赛节目充分展示时代气息、新农村发展风貌、地方特色、 </w:t>
      </w:r>
      <w:r>
        <w:rPr>
          <w:spacing w:val="-23"/>
        </w:rPr>
        <w:t>民族精神，展示农村工作者、农民的时代风采；</w:t>
      </w:r>
    </w:p>
    <w:p>
      <w:pPr>
        <w:pStyle w:val="BodyText"/>
        <w:spacing w:line="326" w:lineRule="auto"/>
        <w:ind w:left="228" w:right="268" w:firstLine="583"/>
      </w:pPr>
      <w:r>
        <w:rPr>
          <w:spacing w:val="-31"/>
          <w:w w:val="95"/>
        </w:rPr>
        <w:t>四、参赛节目创作有新意，挖掘有深度，编导手法独特，编排严 </w:t>
      </w:r>
      <w:r>
        <w:rPr>
          <w:spacing w:val="-21"/>
        </w:rPr>
        <w:t>谨、新颖别致；</w:t>
      </w:r>
    </w:p>
    <w:p>
      <w:pPr>
        <w:pStyle w:val="BodyText"/>
        <w:spacing w:line="326" w:lineRule="auto" w:before="3"/>
        <w:ind w:left="811" w:right="142"/>
      </w:pPr>
      <w:r>
        <w:rPr>
          <w:spacing w:val="-41"/>
          <w:w w:val="95"/>
        </w:rPr>
        <w:t>五、参赛节目演出时演员情绪饱满，配合协调，不出现演出事故；  </w:t>
      </w:r>
      <w:r>
        <w:rPr>
          <w:spacing w:val="-16"/>
        </w:rPr>
        <w:t>六、参赛节目必须是</w:t>
      </w:r>
      <w:r>
        <w:rPr>
          <w:spacing w:val="-8"/>
        </w:rPr>
        <w:t>2017</w:t>
      </w:r>
      <w:r>
        <w:rPr>
          <w:spacing w:val="-30"/>
        </w:rPr>
        <w:t> 年以来创作编排的作品；</w:t>
      </w:r>
    </w:p>
    <w:p>
      <w:pPr>
        <w:pStyle w:val="BodyText"/>
        <w:spacing w:line="328" w:lineRule="auto" w:before="3"/>
        <w:ind w:left="228" w:right="154" w:firstLine="583"/>
      </w:pPr>
      <w:r>
        <w:rPr>
          <w:spacing w:val="-22"/>
          <w:w w:val="95"/>
        </w:rPr>
        <w:t>七、参赛人员必须遵守演出纪律，服从组委会安排，尊重评委， </w:t>
      </w:r>
      <w:r>
        <w:rPr>
          <w:spacing w:val="-19"/>
        </w:rPr>
        <w:t>尊重对手；</w:t>
      </w:r>
    </w:p>
    <w:p>
      <w:pPr>
        <w:pStyle w:val="BodyText"/>
        <w:spacing w:line="407" w:lineRule="exact"/>
        <w:ind w:left="811"/>
      </w:pPr>
      <w:r>
        <w:rPr/>
        <w:t>八、本规则由本届方言小品大赛组委会负责解释。</w:t>
      </w:r>
    </w:p>
    <w:p>
      <w:pPr>
        <w:spacing w:after="0" w:line="407" w:lineRule="exact"/>
        <w:sectPr>
          <w:pgSz w:w="11910" w:h="16840"/>
          <w:pgMar w:header="0" w:footer="1369" w:top="1580" w:bottom="1640" w:left="136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54"/>
        <w:ind w:left="228"/>
        <w:rPr>
          <w:rFonts w:ascii="楷体" w:eastAsia="楷体" w:hint="eastAsia"/>
        </w:rPr>
      </w:pPr>
      <w:r>
        <w:rPr>
          <w:rFonts w:ascii="楷体" w:eastAsia="楷体" w:hint="eastAsia"/>
        </w:rPr>
        <w:t>附件5：</w:t>
      </w:r>
    </w:p>
    <w:p>
      <w:pPr>
        <w:pStyle w:val="BodyText"/>
        <w:spacing w:before="147"/>
        <w:ind w:left="1018" w:right="1067"/>
        <w:jc w:val="center"/>
        <w:rPr>
          <w:rFonts w:ascii="宋体" w:eastAsia="宋体" w:hint="eastAsia"/>
        </w:rPr>
      </w:pPr>
      <w:r>
        <w:rPr>
          <w:rFonts w:ascii="宋体" w:eastAsia="宋体" w:hint="eastAsia"/>
        </w:rPr>
        <w:t>陆良县2019 年方言小品大赛评奖办法</w:t>
      </w: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20"/>
        </w:rPr>
      </w:pPr>
    </w:p>
    <w:p>
      <w:pPr>
        <w:pStyle w:val="BodyText"/>
        <w:spacing w:before="201"/>
        <w:ind w:left="819"/>
      </w:pPr>
      <w:r>
        <w:rPr/>
        <w:t>一、评奖办法</w:t>
      </w:r>
    </w:p>
    <w:p>
      <w:pPr>
        <w:pStyle w:val="BodyText"/>
        <w:spacing w:line="326" w:lineRule="auto" w:before="149"/>
        <w:ind w:left="228" w:right="265" w:firstLine="578"/>
      </w:pPr>
      <w:r>
        <w:rPr>
          <w:spacing w:val="-9"/>
          <w:w w:val="95"/>
        </w:rPr>
        <w:t>1</w:t>
      </w:r>
      <w:r>
        <w:rPr>
          <w:spacing w:val="-22"/>
          <w:w w:val="95"/>
        </w:rPr>
        <w:t>、在领导小组的领导下，由评奖委员会对参演的节目进行评议 </w:t>
      </w:r>
      <w:r>
        <w:rPr>
          <w:spacing w:val="-18"/>
        </w:rPr>
        <w:t>和评奖。</w:t>
      </w:r>
    </w:p>
    <w:p>
      <w:pPr>
        <w:pStyle w:val="BodyText"/>
        <w:spacing w:line="326" w:lineRule="auto" w:before="6"/>
        <w:ind w:left="228" w:right="265" w:firstLine="578"/>
        <w:jc w:val="both"/>
      </w:pPr>
      <w:r>
        <w:rPr>
          <w:spacing w:val="-9"/>
        </w:rPr>
        <w:t>2</w:t>
      </w:r>
      <w:r>
        <w:rPr>
          <w:spacing w:val="-19"/>
        </w:rPr>
        <w:t>、评委按照评分标准对节目进行打分(实行</w:t>
      </w:r>
      <w:r>
        <w:rPr>
          <w:spacing w:val="-5"/>
        </w:rPr>
        <w:t>10</w:t>
      </w:r>
      <w:r>
        <w:rPr>
          <w:spacing w:val="-31"/>
        </w:rPr>
        <w:t> 分制，不当场亮</w:t>
      </w:r>
      <w:r>
        <w:rPr>
          <w:spacing w:val="-30"/>
          <w:w w:val="95"/>
        </w:rPr>
        <w:t>分)以评委记分作为评奖的主要依据，按高低分顺序排列,报组委会审  </w:t>
      </w:r>
      <w:r>
        <w:rPr>
          <w:spacing w:val="-21"/>
        </w:rPr>
        <w:t>定后确定奖项。</w:t>
      </w:r>
    </w:p>
    <w:p>
      <w:pPr>
        <w:pStyle w:val="BodyText"/>
        <w:spacing w:line="326" w:lineRule="auto" w:before="7"/>
        <w:ind w:left="807" w:right="3299"/>
      </w:pPr>
      <w:r>
        <w:rPr>
          <w:spacing w:val="-11"/>
          <w:w w:val="95"/>
        </w:rPr>
        <w:t>3</w:t>
      </w:r>
      <w:r>
        <w:rPr>
          <w:spacing w:val="-23"/>
          <w:w w:val="95"/>
        </w:rPr>
        <w:t>、评奖坚持客观、公正、公开的原则。</w:t>
      </w:r>
      <w:r>
        <w:rPr>
          <w:spacing w:val="-20"/>
        </w:rPr>
        <w:t>二、评奖细则</w:t>
      </w:r>
    </w:p>
    <w:p>
      <w:pPr>
        <w:pStyle w:val="BodyText"/>
        <w:spacing w:line="328" w:lineRule="auto" w:before="3"/>
        <w:ind w:left="228" w:right="265" w:firstLine="578"/>
      </w:pPr>
      <w:r>
        <w:rPr>
          <w:spacing w:val="-9"/>
          <w:w w:val="95"/>
        </w:rPr>
        <w:t>1</w:t>
      </w:r>
      <w:r>
        <w:rPr>
          <w:spacing w:val="-22"/>
          <w:w w:val="95"/>
        </w:rPr>
        <w:t>、作品内容：要求内容贴近生活，健康向上，寓意深刻，能弘 </w:t>
      </w:r>
      <w:r>
        <w:rPr>
          <w:spacing w:val="-23"/>
        </w:rPr>
        <w:t>扬真善美、讽刺假恶丑、发人深思。</w:t>
      </w:r>
    </w:p>
    <w:p>
      <w:pPr>
        <w:pStyle w:val="BodyText"/>
        <w:spacing w:line="407" w:lineRule="exact"/>
        <w:ind w:left="807"/>
      </w:pPr>
      <w:r>
        <w:rPr>
          <w:spacing w:val="-11"/>
        </w:rPr>
        <w:t>2</w:t>
      </w:r>
      <w:r>
        <w:rPr>
          <w:spacing w:val="-24"/>
        </w:rPr>
        <w:t>、表演技巧：能融入剧情，表演到位，配合默契，台风良好。</w:t>
      </w:r>
    </w:p>
    <w:p>
      <w:pPr>
        <w:pStyle w:val="BodyText"/>
        <w:spacing w:line="328" w:lineRule="auto" w:before="149"/>
        <w:ind w:left="228" w:right="265" w:firstLine="578"/>
        <w:jc w:val="right"/>
      </w:pPr>
      <w:r>
        <w:rPr>
          <w:spacing w:val="-9"/>
          <w:w w:val="95"/>
        </w:rPr>
        <w:t>3</w:t>
      </w:r>
      <w:r>
        <w:rPr>
          <w:spacing w:val="-22"/>
          <w:w w:val="95"/>
        </w:rPr>
        <w:t>、语言表达：表演者要使用方言，要求吐字清晰，表达自然流 </w:t>
      </w:r>
      <w:r>
        <w:rPr>
          <w:spacing w:val="-19"/>
        </w:rPr>
        <w:t>畅。每个节目的演出时间控制在</w:t>
      </w:r>
      <w:r>
        <w:rPr>
          <w:spacing w:val="-5"/>
        </w:rPr>
        <w:t>15</w:t>
      </w:r>
      <w:r>
        <w:rPr>
          <w:spacing w:val="-31"/>
        </w:rPr>
        <w:t> 分钟以内，超时作品酌情扣分。</w:t>
      </w:r>
      <w:r>
        <w:rPr>
          <w:spacing w:val="-31"/>
          <w:w w:val="99"/>
        </w:rPr>
        <w:t> </w:t>
      </w:r>
      <w:r>
        <w:rPr>
          <w:spacing w:val="-9"/>
          <w:w w:val="95"/>
        </w:rPr>
        <w:t>4</w:t>
      </w:r>
      <w:r>
        <w:rPr>
          <w:spacing w:val="-22"/>
          <w:w w:val="95"/>
        </w:rPr>
        <w:t>、现场感染力：节目的亮点突出，整体效果和谐；节目能够表</w:t>
      </w:r>
    </w:p>
    <w:p>
      <w:pPr>
        <w:pStyle w:val="BodyText"/>
        <w:spacing w:line="328" w:lineRule="auto"/>
        <w:ind w:left="228" w:right="265"/>
      </w:pPr>
      <w:r>
        <w:rPr>
          <w:spacing w:val="-31"/>
          <w:w w:val="95"/>
        </w:rPr>
        <w:t>达一定的意义，穿透人心。表演连贯，具有强烈舞台表现力。节目搞  </w:t>
      </w:r>
      <w:r>
        <w:rPr>
          <w:spacing w:val="-23"/>
        </w:rPr>
        <w:t>笑或煽情，能调动观众观看热情。</w:t>
      </w:r>
    </w:p>
    <w:p>
      <w:pPr>
        <w:pStyle w:val="BodyText"/>
        <w:spacing w:line="326" w:lineRule="auto"/>
        <w:ind w:left="228" w:right="121" w:firstLine="578"/>
      </w:pPr>
      <w:r>
        <w:rPr>
          <w:spacing w:val="-11"/>
          <w:w w:val="95"/>
        </w:rPr>
        <w:t>5</w:t>
      </w:r>
      <w:r>
        <w:rPr>
          <w:spacing w:val="-32"/>
          <w:w w:val="95"/>
        </w:rPr>
        <w:t>、整体效果：节目构思新颖，亮点突出，能集艺术性、教育性、 </w:t>
      </w:r>
      <w:r>
        <w:rPr>
          <w:spacing w:val="-23"/>
        </w:rPr>
        <w:t>观赏性于一体，整体效果和谐。</w:t>
      </w:r>
    </w:p>
    <w:p>
      <w:pPr>
        <w:spacing w:after="0" w:line="326" w:lineRule="auto"/>
        <w:sectPr>
          <w:footerReference w:type="default" r:id="rId6"/>
          <w:pgSz w:w="11910" w:h="16840"/>
          <w:pgMar w:footer="1369" w:header="0" w:top="1580" w:bottom="1560" w:left="1360" w:right="1220"/>
          <w:pgNumType w:start="1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sectPr>
      <w:pgSz w:w="11910" w:h="16840"/>
      <w:pgMar w:header="0" w:footer="1369" w:top="1580" w:bottom="1560" w:left="13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华文中宋">
    <w:altName w:val="华文中宋"/>
    <w:charset w:val="86"/>
    <w:family w:val="auto"/>
    <w:pitch w:val="variable"/>
  </w:font>
  <w:font w:name="楷体">
    <w:altName w:val="楷体"/>
    <w:charset w:val="86"/>
    <w:family w:val="modern"/>
    <w:pitch w:val="fixed"/>
  </w:font>
  <w:font w:name="Arial Unicode MS">
    <w:altName w:val="Arial Unicode MS"/>
    <w:charset w:val="86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319pt;margin-top:758.455811pt;width:37.050pt;height:16.05pt;mso-position-horizontal-relative:page;mso-position-vertical-relative:page;z-index:-252695552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8.319pt;margin-top:758.455811pt;width:44.05pt;height:16.05pt;mso-position-horizontal-relative:page;mso-position-vertical-relative:page;z-index:-252694528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rPr/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30" w:hanging="312"/>
        <w:jc w:val="left"/>
      </w:pPr>
      <w:rPr>
        <w:rFonts w:hint="default" w:ascii="仿宋" w:hAnsi="仿宋" w:eastAsia="仿宋" w:cs="仿宋"/>
        <w:spacing w:val="-14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58" w:hanging="31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777" w:hanging="31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95" w:hanging="31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14" w:hanging="31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31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051" w:hanging="31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870" w:hanging="31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688" w:hanging="31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80"/>
      <w:ind w:left="1130" w:hanging="312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 duan</dc:creator>
  <dcterms:created xsi:type="dcterms:W3CDTF">2019-09-16T02:07:41Z</dcterms:created>
  <dcterms:modified xsi:type="dcterms:W3CDTF">2019-09-16T02:07:41Z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2019-09-16T00:00:00Z</vt:filetime>
  </property>
</Properties>
</file>